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22A1F" w14:textId="77777777" w:rsidR="007B5127" w:rsidRPr="007B5127" w:rsidRDefault="007B5127" w:rsidP="007B512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B5127">
        <w:rPr>
          <w:rFonts w:ascii="Times New Roman" w:hAnsi="Times New Roman" w:cs="Times New Roman"/>
        </w:rPr>
        <w:t>Приложение к письму Департамента</w:t>
      </w:r>
    </w:p>
    <w:p w14:paraId="0566C5C0" w14:textId="77777777" w:rsidR="007B5127" w:rsidRPr="007B5127" w:rsidRDefault="007B5127" w:rsidP="007B51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5127">
        <w:rPr>
          <w:rFonts w:ascii="Times New Roman" w:hAnsi="Times New Roman" w:cs="Times New Roman"/>
        </w:rPr>
        <w:t xml:space="preserve">общественных,  внешних связей и молодежной политики </w:t>
      </w:r>
    </w:p>
    <w:p w14:paraId="52BD0C19" w14:textId="77777777" w:rsidR="007B5127" w:rsidRPr="007B5127" w:rsidRDefault="007B5127" w:rsidP="007B51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5127">
        <w:rPr>
          <w:rFonts w:ascii="Times New Roman" w:hAnsi="Times New Roman" w:cs="Times New Roman"/>
        </w:rPr>
        <w:t>Ханты-Мансийского автономного округа – Югры</w:t>
      </w:r>
    </w:p>
    <w:p w14:paraId="39860182" w14:textId="77777777" w:rsidR="007B5127" w:rsidRPr="007B5127" w:rsidRDefault="007B5127" w:rsidP="007B51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5127">
        <w:rPr>
          <w:rFonts w:ascii="Times New Roman" w:hAnsi="Times New Roman" w:cs="Times New Roman"/>
        </w:rPr>
        <w:t>от____________________№_____________</w:t>
      </w:r>
    </w:p>
    <w:p w14:paraId="1FF93148" w14:textId="77777777" w:rsidR="002F61ED" w:rsidRDefault="002F61ED" w:rsidP="002F61ED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1B081DE8" w14:textId="77777777" w:rsidR="007B5127" w:rsidRPr="002F61ED" w:rsidRDefault="007B5127" w:rsidP="002F61ED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2FE2BBBC" w14:textId="141F32D4" w:rsidR="002F61ED" w:rsidRPr="002F61ED" w:rsidRDefault="002F61ED" w:rsidP="00054199">
      <w:pPr>
        <w:spacing w:after="0" w:line="240" w:lineRule="auto"/>
        <w:ind w:firstLine="709"/>
        <w:jc w:val="both"/>
        <w:rPr>
          <w:rFonts w:ascii="Times New Roman" w:eastAsia="Montserrat" w:hAnsi="Times New Roman" w:cs="Times New Roman"/>
          <w:b/>
          <w:sz w:val="26"/>
          <w:szCs w:val="26"/>
        </w:rPr>
      </w:pPr>
      <w:r w:rsidRPr="002F61ED">
        <w:rPr>
          <w:rFonts w:ascii="Times New Roman" w:eastAsia="Montserrat" w:hAnsi="Times New Roman" w:cs="Times New Roman"/>
          <w:b/>
          <w:sz w:val="26"/>
          <w:szCs w:val="26"/>
        </w:rPr>
        <w:t>6 проектов добровольцев из Югры – в финале Международной премии #МЫВМЕСТЕ</w:t>
      </w:r>
    </w:p>
    <w:p w14:paraId="2848D85D" w14:textId="15883291" w:rsidR="002F61ED" w:rsidRPr="002F61ED" w:rsidRDefault="002F61ED" w:rsidP="00054199">
      <w:pPr>
        <w:spacing w:after="0" w:line="240" w:lineRule="auto"/>
        <w:ind w:firstLine="709"/>
        <w:jc w:val="both"/>
        <w:rPr>
          <w:rFonts w:ascii="Times New Roman" w:eastAsia="Montserrat" w:hAnsi="Times New Roman" w:cs="Times New Roman"/>
          <w:sz w:val="26"/>
          <w:szCs w:val="26"/>
        </w:rPr>
      </w:pPr>
      <w:r w:rsidRPr="002F61ED">
        <w:rPr>
          <w:rFonts w:ascii="Times New Roman" w:eastAsia="Montserrat" w:hAnsi="Times New Roman" w:cs="Times New Roman"/>
          <w:b/>
          <w:sz w:val="26"/>
          <w:szCs w:val="26"/>
        </w:rPr>
        <w:t>С 15 октября стартовало народное голосование за финалистов Международной Премии #МЫВМЕСТЕ</w:t>
      </w:r>
      <w:r w:rsidRPr="002F61ED">
        <w:rPr>
          <w:rFonts w:ascii="Times New Roman" w:eastAsia="Montserrat" w:hAnsi="Times New Roman" w:cs="Times New Roman"/>
          <w:sz w:val="26"/>
          <w:szCs w:val="26"/>
        </w:rPr>
        <w:t xml:space="preserve">. Всего в финал вышли 112 добровольческих проектов и инициатив со всей России. </w:t>
      </w:r>
    </w:p>
    <w:p w14:paraId="0DA1430D" w14:textId="50480F21" w:rsidR="002F61ED" w:rsidRPr="002F61ED" w:rsidRDefault="002F61ED" w:rsidP="00054199">
      <w:pPr>
        <w:spacing w:after="0" w:line="240" w:lineRule="auto"/>
        <w:ind w:firstLine="709"/>
        <w:jc w:val="both"/>
        <w:rPr>
          <w:rFonts w:ascii="Times New Roman" w:eastAsia="Montserrat" w:hAnsi="Times New Roman" w:cs="Times New Roman"/>
          <w:sz w:val="26"/>
          <w:szCs w:val="26"/>
        </w:rPr>
      </w:pPr>
      <w:r w:rsidRPr="002F61ED">
        <w:rPr>
          <w:rFonts w:ascii="Times New Roman" w:eastAsia="Montserrat" w:hAnsi="Times New Roman" w:cs="Times New Roman"/>
          <w:sz w:val="26"/>
          <w:szCs w:val="26"/>
        </w:rPr>
        <w:t>Ханты-Мансийский автономный округ занял второе место по количеству финалистов в России, и первое – по Уральскому федеральному округу.</w:t>
      </w:r>
    </w:p>
    <w:p w14:paraId="7E960656" w14:textId="51640A09" w:rsidR="002F61ED" w:rsidRPr="002F61ED" w:rsidRDefault="002F61ED" w:rsidP="00054199">
      <w:pPr>
        <w:spacing w:after="0" w:line="240" w:lineRule="auto"/>
        <w:ind w:firstLine="709"/>
        <w:jc w:val="both"/>
        <w:rPr>
          <w:rFonts w:ascii="Times New Roman" w:eastAsia="Montserrat" w:hAnsi="Times New Roman" w:cs="Times New Roman"/>
          <w:sz w:val="26"/>
          <w:szCs w:val="26"/>
        </w:rPr>
      </w:pPr>
      <w:r w:rsidRPr="002F61ED">
        <w:rPr>
          <w:rFonts w:ascii="Times New Roman" w:eastAsia="Montserrat" w:hAnsi="Times New Roman" w:cs="Times New Roman"/>
          <w:sz w:val="26"/>
          <w:szCs w:val="26"/>
        </w:rPr>
        <w:t xml:space="preserve">Общественная оценка </w:t>
      </w:r>
      <w:r w:rsidRPr="002F61ED">
        <w:rPr>
          <w:rFonts w:ascii="Times New Roman" w:eastAsia="Montserrat" w:hAnsi="Times New Roman" w:cs="Times New Roman"/>
          <w:b/>
          <w:sz w:val="26"/>
          <w:szCs w:val="26"/>
        </w:rPr>
        <w:t>–</w:t>
      </w:r>
      <w:r w:rsidRPr="002F61ED">
        <w:rPr>
          <w:rFonts w:ascii="Times New Roman" w:eastAsia="Montserrat" w:hAnsi="Times New Roman" w:cs="Times New Roman"/>
          <w:sz w:val="26"/>
          <w:szCs w:val="26"/>
        </w:rPr>
        <w:t xml:space="preserve"> важная часть завершающего этапа Премии. И результат голосования во многом повлияет на успех проектов. Ваш честный голос за </w:t>
      </w:r>
      <w:proofErr w:type="spellStart"/>
      <w:r w:rsidRPr="002F61ED">
        <w:rPr>
          <w:rFonts w:ascii="Times New Roman" w:eastAsia="Montserrat" w:hAnsi="Times New Roman" w:cs="Times New Roman"/>
          <w:sz w:val="26"/>
          <w:szCs w:val="26"/>
        </w:rPr>
        <w:t>югорских</w:t>
      </w:r>
      <w:proofErr w:type="spellEnd"/>
      <w:r w:rsidRPr="002F61ED">
        <w:rPr>
          <w:rFonts w:ascii="Times New Roman" w:eastAsia="Montserrat" w:hAnsi="Times New Roman" w:cs="Times New Roman"/>
          <w:sz w:val="26"/>
          <w:szCs w:val="26"/>
        </w:rPr>
        <w:t xml:space="preserve"> добровольцев </w:t>
      </w:r>
      <w:r w:rsidRPr="002F61ED">
        <w:rPr>
          <w:rFonts w:ascii="Times New Roman" w:eastAsia="Montserrat" w:hAnsi="Times New Roman" w:cs="Times New Roman"/>
          <w:b/>
          <w:sz w:val="26"/>
          <w:szCs w:val="26"/>
        </w:rPr>
        <w:t>–</w:t>
      </w:r>
      <w:r w:rsidRPr="002F61ED">
        <w:rPr>
          <w:rFonts w:ascii="Times New Roman" w:eastAsia="Montserrat" w:hAnsi="Times New Roman" w:cs="Times New Roman"/>
          <w:sz w:val="26"/>
          <w:szCs w:val="26"/>
        </w:rPr>
        <w:t xml:space="preserve"> просто</w:t>
      </w:r>
      <w:r>
        <w:rPr>
          <w:rFonts w:ascii="Times New Roman" w:eastAsia="Montserrat" w:hAnsi="Times New Roman" w:cs="Times New Roman"/>
          <w:sz w:val="26"/>
          <w:szCs w:val="26"/>
        </w:rPr>
        <w:t>й</w:t>
      </w:r>
      <w:r w:rsidRPr="002F61ED">
        <w:rPr>
          <w:rFonts w:ascii="Times New Roman" w:eastAsia="Montserrat" w:hAnsi="Times New Roman" w:cs="Times New Roman"/>
          <w:sz w:val="26"/>
          <w:szCs w:val="26"/>
        </w:rPr>
        <w:t xml:space="preserve">, </w:t>
      </w:r>
      <w:r>
        <w:rPr>
          <w:rFonts w:ascii="Times New Roman" w:eastAsia="Montserrat" w:hAnsi="Times New Roman" w:cs="Times New Roman"/>
          <w:sz w:val="26"/>
          <w:szCs w:val="26"/>
        </w:rPr>
        <w:t xml:space="preserve">но </w:t>
      </w:r>
      <w:r w:rsidR="00C02AB3">
        <w:rPr>
          <w:rFonts w:ascii="Times New Roman" w:eastAsia="Montserrat" w:hAnsi="Times New Roman" w:cs="Times New Roman"/>
          <w:sz w:val="26"/>
          <w:szCs w:val="26"/>
        </w:rPr>
        <w:t>значимый шаг в развитии проектов</w:t>
      </w:r>
      <w:r w:rsidRPr="002F61ED">
        <w:rPr>
          <w:rFonts w:ascii="Times New Roman" w:eastAsia="Montserrat" w:hAnsi="Times New Roman" w:cs="Times New Roman"/>
          <w:sz w:val="26"/>
          <w:szCs w:val="26"/>
        </w:rPr>
        <w:t xml:space="preserve">. </w:t>
      </w:r>
    </w:p>
    <w:p w14:paraId="5C7E0F6C" w14:textId="77777777" w:rsidR="002F61ED" w:rsidRPr="002F61ED" w:rsidRDefault="002F61ED" w:rsidP="00054199">
      <w:pPr>
        <w:spacing w:after="0" w:line="240" w:lineRule="auto"/>
        <w:ind w:firstLine="709"/>
        <w:jc w:val="both"/>
        <w:rPr>
          <w:rFonts w:ascii="Times New Roman" w:eastAsia="Montserrat" w:hAnsi="Times New Roman" w:cs="Times New Roman"/>
          <w:sz w:val="26"/>
          <w:szCs w:val="26"/>
        </w:rPr>
      </w:pPr>
      <w:r w:rsidRPr="002F61ED">
        <w:rPr>
          <w:rFonts w:ascii="Times New Roman" w:eastAsia="Montserrat" w:hAnsi="Times New Roman" w:cs="Times New Roman"/>
          <w:sz w:val="26"/>
          <w:szCs w:val="26"/>
        </w:rPr>
        <w:t>Что нужно сделать:</w:t>
      </w:r>
    </w:p>
    <w:p w14:paraId="6B227793" w14:textId="1D9F2BD2" w:rsidR="002F61ED" w:rsidRPr="002F61ED" w:rsidRDefault="002F61ED" w:rsidP="00054199">
      <w:pPr>
        <w:spacing w:after="0" w:line="240" w:lineRule="auto"/>
        <w:ind w:firstLine="709"/>
        <w:jc w:val="both"/>
        <w:rPr>
          <w:rFonts w:ascii="Times New Roman" w:eastAsia="Montserrat" w:hAnsi="Times New Roman" w:cs="Times New Roman"/>
          <w:sz w:val="26"/>
          <w:szCs w:val="26"/>
        </w:rPr>
      </w:pPr>
      <w:r w:rsidRPr="002F61ED">
        <w:rPr>
          <w:rFonts w:ascii="Times New Roman" w:eastAsia="Montserrat" w:hAnsi="Times New Roman" w:cs="Times New Roman"/>
          <w:sz w:val="26"/>
          <w:szCs w:val="26"/>
        </w:rPr>
        <w:t xml:space="preserve">1.    </w:t>
      </w:r>
      <w:r w:rsidR="00E10125">
        <w:rPr>
          <w:rFonts w:ascii="Times New Roman" w:eastAsia="Montserrat" w:hAnsi="Times New Roman" w:cs="Times New Roman"/>
          <w:sz w:val="26"/>
          <w:szCs w:val="26"/>
        </w:rPr>
        <w:t xml:space="preserve">Перейти по ссылке: </w:t>
      </w:r>
      <w:hyperlink r:id="rId9" w:history="1">
        <w:r w:rsidR="00E10125">
          <w:rPr>
            <w:rStyle w:val="afa"/>
            <w:rFonts w:ascii="Times New Roman" w:hAnsi="Times New Roman" w:cs="Times New Roman"/>
            <w:sz w:val="26"/>
            <w:szCs w:val="26"/>
          </w:rPr>
          <w:t>https://clck.ru/32TsX4</w:t>
        </w:r>
      </w:hyperlink>
      <w:r w:rsidR="00E10125">
        <w:t>.</w:t>
      </w:r>
    </w:p>
    <w:p w14:paraId="24523E56" w14:textId="227463AA" w:rsidR="002F61ED" w:rsidRPr="002F61ED" w:rsidRDefault="002F61ED" w:rsidP="00054199">
      <w:pPr>
        <w:spacing w:after="0" w:line="240" w:lineRule="auto"/>
        <w:ind w:firstLine="709"/>
        <w:jc w:val="both"/>
        <w:rPr>
          <w:rFonts w:ascii="Times New Roman" w:eastAsia="Montserrat" w:hAnsi="Times New Roman" w:cs="Times New Roman"/>
          <w:sz w:val="26"/>
          <w:szCs w:val="26"/>
          <w:highlight w:val="yellow"/>
        </w:rPr>
      </w:pPr>
      <w:r w:rsidRPr="002F61ED">
        <w:rPr>
          <w:rFonts w:ascii="Times New Roman" w:eastAsia="Montserrat" w:hAnsi="Times New Roman" w:cs="Times New Roman"/>
          <w:sz w:val="26"/>
          <w:szCs w:val="26"/>
        </w:rPr>
        <w:t>2.   Сайт попросит войти или зарегистрироваться в системе: сделать это можно как через обычную форму регистрации, так и войти, например, с помощью «</w:t>
      </w:r>
      <w:proofErr w:type="spellStart"/>
      <w:r w:rsidRPr="002F61ED">
        <w:rPr>
          <w:rFonts w:ascii="Times New Roman" w:eastAsia="Montserrat" w:hAnsi="Times New Roman" w:cs="Times New Roman"/>
          <w:sz w:val="26"/>
          <w:szCs w:val="26"/>
        </w:rPr>
        <w:t>Вконтакте</w:t>
      </w:r>
      <w:proofErr w:type="spellEnd"/>
      <w:r w:rsidRPr="002F61ED">
        <w:rPr>
          <w:rFonts w:ascii="Times New Roman" w:eastAsia="Montserrat" w:hAnsi="Times New Roman" w:cs="Times New Roman"/>
          <w:sz w:val="26"/>
          <w:szCs w:val="26"/>
        </w:rPr>
        <w:t>», «</w:t>
      </w:r>
      <w:proofErr w:type="spellStart"/>
      <w:r w:rsidRPr="002F61ED">
        <w:rPr>
          <w:rFonts w:ascii="Times New Roman" w:eastAsia="Montserrat" w:hAnsi="Times New Roman" w:cs="Times New Roman"/>
          <w:sz w:val="26"/>
          <w:szCs w:val="26"/>
        </w:rPr>
        <w:t>Госуслуг</w:t>
      </w:r>
      <w:proofErr w:type="spellEnd"/>
      <w:r w:rsidRPr="002F61ED">
        <w:rPr>
          <w:rFonts w:ascii="Times New Roman" w:eastAsia="Montserrat" w:hAnsi="Times New Roman" w:cs="Times New Roman"/>
          <w:sz w:val="26"/>
          <w:szCs w:val="26"/>
        </w:rPr>
        <w:t>», «Яндекс», «Одноклассники» и «</w:t>
      </w:r>
      <w:proofErr w:type="spellStart"/>
      <w:r w:rsidRPr="002F61ED">
        <w:rPr>
          <w:rFonts w:ascii="Times New Roman" w:eastAsia="Montserrat" w:hAnsi="Times New Roman" w:cs="Times New Roman"/>
          <w:sz w:val="26"/>
          <w:szCs w:val="26"/>
        </w:rPr>
        <w:t>Google</w:t>
      </w:r>
      <w:proofErr w:type="spellEnd"/>
      <w:r w:rsidRPr="002F61ED">
        <w:rPr>
          <w:rFonts w:ascii="Times New Roman" w:eastAsia="Montserrat" w:hAnsi="Times New Roman" w:cs="Times New Roman"/>
          <w:sz w:val="26"/>
          <w:szCs w:val="26"/>
        </w:rPr>
        <w:t xml:space="preserve">». </w:t>
      </w:r>
    </w:p>
    <w:p w14:paraId="022E2D82" w14:textId="77777777" w:rsidR="002F61ED" w:rsidRPr="002F61ED" w:rsidRDefault="002F61ED" w:rsidP="00054199">
      <w:pPr>
        <w:spacing w:after="0" w:line="240" w:lineRule="auto"/>
        <w:ind w:firstLine="709"/>
        <w:jc w:val="both"/>
        <w:rPr>
          <w:rFonts w:ascii="Times New Roman" w:eastAsia="Montserrat" w:hAnsi="Times New Roman" w:cs="Times New Roman"/>
          <w:sz w:val="26"/>
          <w:szCs w:val="26"/>
          <w:highlight w:val="white"/>
        </w:rPr>
      </w:pPr>
      <w:r w:rsidRPr="002F61ED">
        <w:rPr>
          <w:rFonts w:ascii="Times New Roman" w:eastAsia="Montserrat" w:hAnsi="Times New Roman" w:cs="Times New Roman"/>
          <w:sz w:val="26"/>
          <w:szCs w:val="26"/>
        </w:rPr>
        <w:t xml:space="preserve">3.   Проголосовать за проекты </w:t>
      </w:r>
      <w:proofErr w:type="spellStart"/>
      <w:r w:rsidRPr="002F61ED">
        <w:rPr>
          <w:rFonts w:ascii="Times New Roman" w:eastAsia="Montserrat" w:hAnsi="Times New Roman" w:cs="Times New Roman"/>
          <w:sz w:val="26"/>
          <w:szCs w:val="26"/>
        </w:rPr>
        <w:t>югорчан</w:t>
      </w:r>
      <w:proofErr w:type="spellEnd"/>
      <w:r w:rsidRPr="002F61ED">
        <w:rPr>
          <w:rFonts w:ascii="Times New Roman" w:eastAsia="Montserrat" w:hAnsi="Times New Roman" w:cs="Times New Roman"/>
          <w:sz w:val="26"/>
          <w:szCs w:val="26"/>
        </w:rPr>
        <w:t xml:space="preserve"> </w:t>
      </w:r>
      <w:r w:rsidRPr="002F61ED">
        <w:rPr>
          <w:rFonts w:ascii="Times New Roman" w:eastAsia="Montserrat" w:hAnsi="Times New Roman" w:cs="Times New Roman"/>
          <w:sz w:val="26"/>
          <w:szCs w:val="26"/>
          <w:highlight w:val="white"/>
        </w:rPr>
        <w:t>в каждой номинации.</w:t>
      </w:r>
    </w:p>
    <w:p w14:paraId="4094738C" w14:textId="079A34A0" w:rsidR="002F61ED" w:rsidRPr="002F61ED" w:rsidRDefault="002F61ED" w:rsidP="00054199">
      <w:pPr>
        <w:spacing w:after="0" w:line="240" w:lineRule="auto"/>
        <w:ind w:firstLine="709"/>
        <w:jc w:val="both"/>
        <w:rPr>
          <w:rFonts w:ascii="Times New Roman" w:eastAsia="Montserrat" w:hAnsi="Times New Roman" w:cs="Times New Roman"/>
          <w:sz w:val="26"/>
          <w:szCs w:val="26"/>
        </w:rPr>
      </w:pPr>
      <w:r w:rsidRPr="002F61ED">
        <w:rPr>
          <w:rFonts w:ascii="Times New Roman" w:eastAsia="Montserrat" w:hAnsi="Times New Roman" w:cs="Times New Roman"/>
          <w:sz w:val="26"/>
          <w:szCs w:val="26"/>
        </w:rPr>
        <w:t>Голосование продолжается до 5 ноября включительно.</w:t>
      </w:r>
    </w:p>
    <w:p w14:paraId="1A2198DB" w14:textId="41FF2EA4" w:rsidR="002F61ED" w:rsidRPr="002F61ED" w:rsidRDefault="002F61ED" w:rsidP="00054199">
      <w:pPr>
        <w:spacing w:after="0" w:line="240" w:lineRule="auto"/>
        <w:ind w:firstLine="709"/>
        <w:jc w:val="both"/>
        <w:rPr>
          <w:rFonts w:ascii="Times New Roman" w:eastAsia="Montserrat" w:hAnsi="Times New Roman" w:cs="Times New Roman"/>
          <w:sz w:val="26"/>
          <w:szCs w:val="26"/>
        </w:rPr>
      </w:pPr>
      <w:r w:rsidRPr="002F61ED">
        <w:rPr>
          <w:rFonts w:ascii="Times New Roman" w:eastAsia="Montserrat" w:hAnsi="Times New Roman" w:cs="Times New Roman"/>
          <w:sz w:val="26"/>
          <w:szCs w:val="26"/>
          <w:highlight w:val="white"/>
        </w:rPr>
        <w:t xml:space="preserve">Напомним, Международная Премия </w:t>
      </w:r>
      <w:hyperlink r:id="rId10">
        <w:r w:rsidRPr="002F61ED">
          <w:rPr>
            <w:rFonts w:ascii="Times New Roman" w:eastAsia="Montserrat" w:hAnsi="Times New Roman" w:cs="Times New Roman"/>
            <w:color w:val="1155CC"/>
            <w:sz w:val="26"/>
            <w:szCs w:val="26"/>
            <w:highlight w:val="white"/>
          </w:rPr>
          <w:t>#МЫВМЕСТЕ</w:t>
        </w:r>
      </w:hyperlink>
      <w:r w:rsidRPr="002F61ED">
        <w:rPr>
          <w:rFonts w:ascii="Times New Roman" w:eastAsia="Montserrat" w:hAnsi="Times New Roman" w:cs="Times New Roman"/>
          <w:sz w:val="26"/>
          <w:szCs w:val="26"/>
          <w:highlight w:val="white"/>
        </w:rPr>
        <w:t xml:space="preserve"> проводится в целях </w:t>
      </w:r>
      <w:r w:rsidRPr="002F61ED">
        <w:rPr>
          <w:rFonts w:ascii="Times New Roman" w:eastAsia="Montserrat" w:hAnsi="Times New Roman" w:cs="Times New Roman"/>
          <w:sz w:val="26"/>
          <w:szCs w:val="26"/>
        </w:rPr>
        <w:t>поддержки социальных инициатив, направленных на помощь людям и улучшение качества жизни</w:t>
      </w:r>
      <w:r w:rsidRPr="002F61ED">
        <w:rPr>
          <w:rFonts w:ascii="Times New Roman" w:eastAsia="Montserrat" w:hAnsi="Times New Roman" w:cs="Times New Roman"/>
          <w:sz w:val="26"/>
          <w:szCs w:val="26"/>
          <w:highlight w:val="white"/>
        </w:rPr>
        <w:t xml:space="preserve">. Премия </w:t>
      </w:r>
      <w:hyperlink r:id="rId11">
        <w:r w:rsidRPr="002F61ED">
          <w:rPr>
            <w:rFonts w:ascii="Times New Roman" w:eastAsia="Montserrat" w:hAnsi="Times New Roman" w:cs="Times New Roman"/>
            <w:color w:val="1155CC"/>
            <w:sz w:val="26"/>
            <w:szCs w:val="26"/>
            <w:highlight w:val="white"/>
          </w:rPr>
          <w:t>#МЫВМЕСТЕ</w:t>
        </w:r>
      </w:hyperlink>
      <w:r w:rsidRPr="002F61ED">
        <w:rPr>
          <w:rFonts w:ascii="Times New Roman" w:eastAsia="Montserrat" w:hAnsi="Times New Roman" w:cs="Times New Roman"/>
          <w:sz w:val="26"/>
          <w:szCs w:val="26"/>
          <w:highlight w:val="white"/>
        </w:rPr>
        <w:t xml:space="preserve"> – это продолжение одноименной акции взаимопомощи и наследие Всероссийского конкурса «Доброволец России», который проводился в течении 10 лет на территории Российской Федерации.</w:t>
      </w:r>
    </w:p>
    <w:p w14:paraId="4AC70EFC" w14:textId="77777777" w:rsidR="002F61ED" w:rsidRPr="002F61ED" w:rsidRDefault="002F61ED" w:rsidP="00054199">
      <w:pPr>
        <w:spacing w:after="0" w:line="240" w:lineRule="auto"/>
        <w:ind w:firstLine="709"/>
        <w:jc w:val="both"/>
        <w:rPr>
          <w:rFonts w:ascii="Times New Roman" w:eastAsia="Montserrat" w:hAnsi="Times New Roman" w:cs="Times New Roman"/>
          <w:sz w:val="26"/>
          <w:szCs w:val="26"/>
        </w:rPr>
      </w:pPr>
    </w:p>
    <w:p w14:paraId="3F0A6C05" w14:textId="77777777" w:rsidR="00054199" w:rsidRDefault="00054199" w:rsidP="00054199">
      <w:pPr>
        <w:spacing w:after="0" w:line="240" w:lineRule="auto"/>
        <w:ind w:firstLine="709"/>
        <w:jc w:val="center"/>
        <w:rPr>
          <w:rFonts w:ascii="Times New Roman" w:eastAsia="Montserrat" w:hAnsi="Times New Roman" w:cs="Times New Roman"/>
          <w:b/>
          <w:sz w:val="26"/>
          <w:szCs w:val="26"/>
        </w:rPr>
      </w:pPr>
      <w:r>
        <w:rPr>
          <w:rFonts w:ascii="Times New Roman" w:eastAsia="Montserrat" w:hAnsi="Times New Roman" w:cs="Times New Roman"/>
          <w:b/>
          <w:sz w:val="26"/>
          <w:szCs w:val="26"/>
        </w:rPr>
        <w:t xml:space="preserve">Список финалистов Международной Премии </w:t>
      </w:r>
      <w:r w:rsidRPr="00054199">
        <w:rPr>
          <w:rFonts w:ascii="Times New Roman" w:eastAsia="Montserrat" w:hAnsi="Times New Roman" w:cs="Times New Roman"/>
          <w:b/>
          <w:sz w:val="26"/>
          <w:szCs w:val="26"/>
        </w:rPr>
        <w:t>#</w:t>
      </w:r>
      <w:r>
        <w:rPr>
          <w:rFonts w:ascii="Times New Roman" w:eastAsia="Montserrat" w:hAnsi="Times New Roman" w:cs="Times New Roman"/>
          <w:b/>
          <w:sz w:val="26"/>
          <w:szCs w:val="26"/>
        </w:rPr>
        <w:t xml:space="preserve">МЫВМЕСТЕ </w:t>
      </w:r>
    </w:p>
    <w:p w14:paraId="6B48D281" w14:textId="186DC296" w:rsidR="00F150FC" w:rsidRDefault="00054199" w:rsidP="00054199">
      <w:pPr>
        <w:spacing w:after="0" w:line="240" w:lineRule="auto"/>
        <w:ind w:firstLine="709"/>
        <w:jc w:val="center"/>
        <w:rPr>
          <w:rFonts w:ascii="Times New Roman" w:eastAsia="Montserrat" w:hAnsi="Times New Roman" w:cs="Times New Roman"/>
          <w:b/>
          <w:sz w:val="26"/>
          <w:szCs w:val="26"/>
        </w:rPr>
      </w:pPr>
      <w:r>
        <w:rPr>
          <w:rFonts w:ascii="Times New Roman" w:eastAsia="Montserrat" w:hAnsi="Times New Roman" w:cs="Times New Roman"/>
          <w:b/>
          <w:sz w:val="26"/>
          <w:szCs w:val="26"/>
        </w:rPr>
        <w:t>от Ханты-Мансийского автономного округа – Югры</w:t>
      </w:r>
      <w:r w:rsidR="002F61ED" w:rsidRPr="002F61ED">
        <w:rPr>
          <w:rFonts w:ascii="Times New Roman" w:eastAsia="Montserrat" w:hAnsi="Times New Roman" w:cs="Times New Roman"/>
          <w:b/>
          <w:sz w:val="26"/>
          <w:szCs w:val="26"/>
        </w:rPr>
        <w:t>:</w:t>
      </w:r>
    </w:p>
    <w:p w14:paraId="30E4FDC4" w14:textId="77777777" w:rsidR="00C02AB3" w:rsidRPr="002F61ED" w:rsidRDefault="00C02AB3" w:rsidP="00054199">
      <w:pPr>
        <w:spacing w:after="0" w:line="240" w:lineRule="auto"/>
        <w:ind w:firstLine="709"/>
        <w:jc w:val="both"/>
        <w:rPr>
          <w:rFonts w:ascii="Times New Roman" w:eastAsia="Montserrat" w:hAnsi="Times New Roman" w:cs="Times New Roman"/>
          <w:b/>
          <w:sz w:val="26"/>
          <w:szCs w:val="26"/>
        </w:rPr>
      </w:pPr>
    </w:p>
    <w:p w14:paraId="080C6A1D" w14:textId="695CDABD" w:rsidR="00F150FC" w:rsidRPr="002F61ED" w:rsidRDefault="00F150FC" w:rsidP="0005419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1ED">
        <w:rPr>
          <w:rFonts w:ascii="Times New Roman" w:hAnsi="Times New Roman" w:cs="Times New Roman"/>
          <w:sz w:val="26"/>
          <w:szCs w:val="26"/>
        </w:rPr>
        <w:t>1.</w:t>
      </w:r>
      <w:r w:rsidR="008913F6" w:rsidRPr="002F61ED">
        <w:rPr>
          <w:rFonts w:ascii="Times New Roman" w:hAnsi="Times New Roman" w:cs="Times New Roman"/>
          <w:sz w:val="26"/>
          <w:szCs w:val="26"/>
        </w:rPr>
        <w:t xml:space="preserve"> </w:t>
      </w:r>
      <w:r w:rsidRPr="002F61ED">
        <w:rPr>
          <w:rFonts w:ascii="Times New Roman" w:hAnsi="Times New Roman" w:cs="Times New Roman"/>
          <w:sz w:val="26"/>
          <w:szCs w:val="26"/>
        </w:rPr>
        <w:t xml:space="preserve">Овсепян Владимир </w:t>
      </w:r>
      <w:proofErr w:type="spellStart"/>
      <w:r w:rsidRPr="002F61ED">
        <w:rPr>
          <w:rFonts w:ascii="Times New Roman" w:hAnsi="Times New Roman" w:cs="Times New Roman"/>
          <w:sz w:val="26"/>
          <w:szCs w:val="26"/>
        </w:rPr>
        <w:t>Серопович</w:t>
      </w:r>
      <w:proofErr w:type="spellEnd"/>
      <w:r w:rsidRPr="002F61ED">
        <w:rPr>
          <w:rFonts w:ascii="Times New Roman" w:hAnsi="Times New Roman" w:cs="Times New Roman"/>
          <w:sz w:val="26"/>
          <w:szCs w:val="26"/>
        </w:rPr>
        <w:t xml:space="preserve"> (г. Нефтеюганск), номинация «Большая перемена»</w:t>
      </w:r>
      <w:r w:rsidR="002579A2" w:rsidRPr="002F61ED">
        <w:rPr>
          <w:rFonts w:ascii="Times New Roman" w:hAnsi="Times New Roman" w:cs="Times New Roman"/>
          <w:sz w:val="26"/>
          <w:szCs w:val="26"/>
        </w:rPr>
        <w:t xml:space="preserve"> (15-17 лет)</w:t>
      </w:r>
      <w:r w:rsidRPr="002F61ED">
        <w:rPr>
          <w:rFonts w:ascii="Times New Roman" w:hAnsi="Times New Roman" w:cs="Times New Roman"/>
          <w:sz w:val="26"/>
          <w:szCs w:val="26"/>
        </w:rPr>
        <w:t>, проект «</w:t>
      </w:r>
      <w:proofErr w:type="spellStart"/>
      <w:r w:rsidRPr="002F61ED">
        <w:rPr>
          <w:rFonts w:ascii="Times New Roman" w:hAnsi="Times New Roman" w:cs="Times New Roman"/>
          <w:sz w:val="26"/>
          <w:szCs w:val="26"/>
        </w:rPr>
        <w:t>Фудшеринг</w:t>
      </w:r>
      <w:proofErr w:type="spellEnd"/>
      <w:r w:rsidRPr="002F61ED">
        <w:rPr>
          <w:rFonts w:ascii="Times New Roman" w:hAnsi="Times New Roman" w:cs="Times New Roman"/>
          <w:sz w:val="26"/>
          <w:szCs w:val="26"/>
        </w:rPr>
        <w:t>»</w:t>
      </w:r>
      <w:r w:rsidR="002579A2" w:rsidRPr="002F61ED">
        <w:rPr>
          <w:rFonts w:ascii="Times New Roman" w:hAnsi="Times New Roman" w:cs="Times New Roman"/>
          <w:sz w:val="26"/>
          <w:szCs w:val="26"/>
        </w:rPr>
        <w:t xml:space="preserve">, ссылка: </w:t>
      </w:r>
      <w:hyperlink r:id="rId12" w:history="1">
        <w:r w:rsidR="002579A2" w:rsidRPr="002F61ED">
          <w:rPr>
            <w:rStyle w:val="afa"/>
            <w:rFonts w:ascii="Times New Roman" w:hAnsi="Times New Roman" w:cs="Times New Roman"/>
            <w:sz w:val="26"/>
            <w:szCs w:val="26"/>
          </w:rPr>
          <w:t>https://dobro.ru/project/10019051</w:t>
        </w:r>
      </w:hyperlink>
      <w:r w:rsidRPr="002F61ED">
        <w:rPr>
          <w:rFonts w:ascii="Times New Roman" w:hAnsi="Times New Roman" w:cs="Times New Roman"/>
          <w:sz w:val="26"/>
          <w:szCs w:val="26"/>
        </w:rPr>
        <w:t>;</w:t>
      </w:r>
    </w:p>
    <w:p w14:paraId="58D4AA27" w14:textId="7A59A18D" w:rsidR="00F150FC" w:rsidRPr="002F61ED" w:rsidRDefault="00F150FC" w:rsidP="0005419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1ED">
        <w:rPr>
          <w:rFonts w:ascii="Times New Roman" w:hAnsi="Times New Roman" w:cs="Times New Roman"/>
          <w:sz w:val="26"/>
          <w:szCs w:val="26"/>
        </w:rPr>
        <w:t>2.</w:t>
      </w:r>
      <w:r w:rsidRPr="002F61ED">
        <w:rPr>
          <w:sz w:val="26"/>
          <w:szCs w:val="26"/>
        </w:rPr>
        <w:t xml:space="preserve"> </w:t>
      </w:r>
      <w:r w:rsidRPr="002F61ED">
        <w:rPr>
          <w:rFonts w:ascii="Times New Roman" w:hAnsi="Times New Roman" w:cs="Times New Roman"/>
          <w:sz w:val="26"/>
          <w:szCs w:val="26"/>
        </w:rPr>
        <w:t xml:space="preserve">Амирханова </w:t>
      </w:r>
      <w:proofErr w:type="spellStart"/>
      <w:r w:rsidRPr="002F61ED">
        <w:rPr>
          <w:rFonts w:ascii="Times New Roman" w:hAnsi="Times New Roman" w:cs="Times New Roman"/>
          <w:sz w:val="26"/>
          <w:szCs w:val="26"/>
        </w:rPr>
        <w:t>Зиля</w:t>
      </w:r>
      <w:proofErr w:type="spellEnd"/>
      <w:r w:rsidRPr="002F61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61ED">
        <w:rPr>
          <w:rFonts w:ascii="Times New Roman" w:hAnsi="Times New Roman" w:cs="Times New Roman"/>
          <w:sz w:val="26"/>
          <w:szCs w:val="26"/>
        </w:rPr>
        <w:t>Равильевна</w:t>
      </w:r>
      <w:proofErr w:type="spellEnd"/>
      <w:r w:rsidRPr="002F61E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F61ED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2F61ED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2F61E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8913F6" w:rsidRPr="002F61ED">
        <w:rPr>
          <w:rFonts w:ascii="Times New Roman" w:hAnsi="Times New Roman" w:cs="Times New Roman"/>
          <w:sz w:val="26"/>
          <w:szCs w:val="26"/>
        </w:rPr>
        <w:t>.</w:t>
      </w:r>
      <w:r w:rsidRPr="002F61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61ED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2F61ED">
        <w:rPr>
          <w:rFonts w:ascii="Times New Roman" w:hAnsi="Times New Roman" w:cs="Times New Roman"/>
          <w:sz w:val="26"/>
          <w:szCs w:val="26"/>
        </w:rPr>
        <w:t>), номинация «Страна возможностей», проект «Штаб помощи семейных волонтеров «Неравнодушный район»</w:t>
      </w:r>
      <w:r w:rsidR="002579A2" w:rsidRPr="002F61ED">
        <w:rPr>
          <w:rFonts w:ascii="Times New Roman" w:hAnsi="Times New Roman" w:cs="Times New Roman"/>
          <w:sz w:val="26"/>
          <w:szCs w:val="26"/>
        </w:rPr>
        <w:t xml:space="preserve">, ссылка: </w:t>
      </w:r>
      <w:hyperlink r:id="rId13" w:history="1">
        <w:r w:rsidR="002579A2" w:rsidRPr="002F61ED">
          <w:rPr>
            <w:rStyle w:val="afa"/>
            <w:rFonts w:ascii="Times New Roman" w:hAnsi="Times New Roman" w:cs="Times New Roman"/>
            <w:sz w:val="26"/>
            <w:szCs w:val="26"/>
          </w:rPr>
          <w:t>https://dobro.ru/project/20045</w:t>
        </w:r>
      </w:hyperlink>
      <w:r w:rsidRPr="002F61ED">
        <w:rPr>
          <w:rFonts w:ascii="Times New Roman" w:hAnsi="Times New Roman" w:cs="Times New Roman"/>
          <w:sz w:val="26"/>
          <w:szCs w:val="26"/>
        </w:rPr>
        <w:t>;</w:t>
      </w:r>
    </w:p>
    <w:p w14:paraId="6F26D847" w14:textId="540A1858" w:rsidR="00F150FC" w:rsidRPr="002F61ED" w:rsidRDefault="00F150FC" w:rsidP="0005419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1ED">
        <w:rPr>
          <w:rFonts w:ascii="Times New Roman" w:hAnsi="Times New Roman" w:cs="Times New Roman"/>
          <w:sz w:val="26"/>
          <w:szCs w:val="26"/>
        </w:rPr>
        <w:t>3. Новожилов Дмитрий Алексеевич</w:t>
      </w:r>
      <w:r w:rsidR="008913F6" w:rsidRPr="002F61E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F61ED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2F61ED">
        <w:rPr>
          <w:rFonts w:ascii="Times New Roman" w:hAnsi="Times New Roman" w:cs="Times New Roman"/>
          <w:sz w:val="26"/>
          <w:szCs w:val="26"/>
        </w:rPr>
        <w:t xml:space="preserve"> район, пос</w:t>
      </w:r>
      <w:r w:rsidR="008913F6" w:rsidRPr="002F61ED">
        <w:rPr>
          <w:rFonts w:ascii="Times New Roman" w:hAnsi="Times New Roman" w:cs="Times New Roman"/>
          <w:sz w:val="26"/>
          <w:szCs w:val="26"/>
        </w:rPr>
        <w:t>.</w:t>
      </w:r>
      <w:r w:rsidRPr="002F61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61ED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="008913F6" w:rsidRPr="002F61ED">
        <w:rPr>
          <w:rFonts w:ascii="Times New Roman" w:hAnsi="Times New Roman" w:cs="Times New Roman"/>
          <w:sz w:val="26"/>
          <w:szCs w:val="26"/>
        </w:rPr>
        <w:t xml:space="preserve">), номинация «Страна возможностей», проект </w:t>
      </w:r>
      <w:r w:rsidRPr="002F61ED">
        <w:rPr>
          <w:rFonts w:ascii="Times New Roman" w:hAnsi="Times New Roman" w:cs="Times New Roman"/>
          <w:sz w:val="26"/>
          <w:szCs w:val="26"/>
        </w:rPr>
        <w:t>«Поисковый отряд «Красноармеец»</w:t>
      </w:r>
      <w:r w:rsidR="002579A2" w:rsidRPr="002F61ED">
        <w:rPr>
          <w:rFonts w:ascii="Times New Roman" w:hAnsi="Times New Roman" w:cs="Times New Roman"/>
          <w:sz w:val="26"/>
          <w:szCs w:val="26"/>
        </w:rPr>
        <w:t xml:space="preserve">, ссылка: </w:t>
      </w:r>
      <w:hyperlink r:id="rId14" w:history="1">
        <w:r w:rsidR="002579A2" w:rsidRPr="002F61ED">
          <w:rPr>
            <w:rStyle w:val="afa"/>
            <w:rFonts w:ascii="Times New Roman" w:hAnsi="Times New Roman" w:cs="Times New Roman"/>
            <w:sz w:val="26"/>
            <w:szCs w:val="26"/>
          </w:rPr>
          <w:t>https://dobro.ru/project/10045304</w:t>
        </w:r>
      </w:hyperlink>
      <w:r w:rsidR="008913F6" w:rsidRPr="002F61ED">
        <w:rPr>
          <w:rFonts w:ascii="Times New Roman" w:hAnsi="Times New Roman" w:cs="Times New Roman"/>
          <w:sz w:val="26"/>
          <w:szCs w:val="26"/>
        </w:rPr>
        <w:t>;</w:t>
      </w:r>
    </w:p>
    <w:p w14:paraId="6CB1A745" w14:textId="40B6C82C" w:rsidR="00F150FC" w:rsidRPr="002F61ED" w:rsidRDefault="00F150FC" w:rsidP="0005419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1ED">
        <w:rPr>
          <w:rFonts w:ascii="Times New Roman" w:hAnsi="Times New Roman" w:cs="Times New Roman"/>
          <w:sz w:val="26"/>
          <w:szCs w:val="26"/>
        </w:rPr>
        <w:t>4. Региональная общественная организация ХМАО - Югры помощи детям, взрослым и инвалидам с расстройствами аутистического спектра «Дети Дождя»</w:t>
      </w:r>
      <w:r w:rsidR="008913F6" w:rsidRPr="002F61ED">
        <w:rPr>
          <w:rFonts w:ascii="Times New Roman" w:hAnsi="Times New Roman" w:cs="Times New Roman"/>
          <w:sz w:val="26"/>
          <w:szCs w:val="26"/>
        </w:rPr>
        <w:t xml:space="preserve"> (г. Сургут), номинация «Помощь людям», </w:t>
      </w:r>
      <w:r w:rsidRPr="002F61ED">
        <w:rPr>
          <w:rFonts w:ascii="Times New Roman" w:hAnsi="Times New Roman" w:cs="Times New Roman"/>
          <w:sz w:val="26"/>
          <w:szCs w:val="26"/>
        </w:rPr>
        <w:t>«Проект сопровождаемого проживания в г.</w:t>
      </w:r>
      <w:r w:rsidR="008913F6" w:rsidRPr="002F61ED">
        <w:rPr>
          <w:rFonts w:ascii="Times New Roman" w:hAnsi="Times New Roman" w:cs="Times New Roman"/>
          <w:sz w:val="26"/>
          <w:szCs w:val="26"/>
        </w:rPr>
        <w:t xml:space="preserve"> </w:t>
      </w:r>
      <w:r w:rsidRPr="002F61ED">
        <w:rPr>
          <w:rFonts w:ascii="Times New Roman" w:hAnsi="Times New Roman" w:cs="Times New Roman"/>
          <w:sz w:val="26"/>
          <w:szCs w:val="26"/>
        </w:rPr>
        <w:lastRenderedPageBreak/>
        <w:t>Сургуте молодых людей с расстройствами аутистического спектра и ментальными нарушениями»</w:t>
      </w:r>
      <w:r w:rsidR="002579A2" w:rsidRPr="002F61ED">
        <w:rPr>
          <w:rFonts w:ascii="Times New Roman" w:hAnsi="Times New Roman" w:cs="Times New Roman"/>
          <w:sz w:val="26"/>
          <w:szCs w:val="26"/>
        </w:rPr>
        <w:t xml:space="preserve">, ссылка: </w:t>
      </w:r>
      <w:hyperlink r:id="rId15" w:history="1">
        <w:r w:rsidR="002579A2" w:rsidRPr="002F61ED">
          <w:rPr>
            <w:rStyle w:val="afa"/>
            <w:rFonts w:ascii="Times New Roman" w:hAnsi="Times New Roman" w:cs="Times New Roman"/>
            <w:sz w:val="26"/>
            <w:szCs w:val="26"/>
          </w:rPr>
          <w:t>https://dobro.ru/project/6261</w:t>
        </w:r>
      </w:hyperlink>
      <w:r w:rsidR="008913F6" w:rsidRPr="002F61ED">
        <w:rPr>
          <w:rFonts w:ascii="Times New Roman" w:hAnsi="Times New Roman" w:cs="Times New Roman"/>
          <w:sz w:val="26"/>
          <w:szCs w:val="26"/>
        </w:rPr>
        <w:t>;</w:t>
      </w:r>
    </w:p>
    <w:p w14:paraId="159053AA" w14:textId="2BAC9844" w:rsidR="00F150FC" w:rsidRPr="002F61ED" w:rsidRDefault="00F150FC" w:rsidP="0005419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1ED">
        <w:rPr>
          <w:rFonts w:ascii="Times New Roman" w:hAnsi="Times New Roman" w:cs="Times New Roman"/>
          <w:sz w:val="26"/>
          <w:szCs w:val="26"/>
        </w:rPr>
        <w:t xml:space="preserve">5. ИП </w:t>
      </w:r>
      <w:proofErr w:type="spellStart"/>
      <w:r w:rsidRPr="002F61ED">
        <w:rPr>
          <w:rFonts w:ascii="Times New Roman" w:hAnsi="Times New Roman" w:cs="Times New Roman"/>
          <w:sz w:val="26"/>
          <w:szCs w:val="26"/>
        </w:rPr>
        <w:t>Ханларов</w:t>
      </w:r>
      <w:proofErr w:type="spellEnd"/>
      <w:r w:rsidRPr="002F61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61ED">
        <w:rPr>
          <w:rFonts w:ascii="Times New Roman" w:hAnsi="Times New Roman" w:cs="Times New Roman"/>
          <w:sz w:val="26"/>
          <w:szCs w:val="26"/>
        </w:rPr>
        <w:t>Мовлам</w:t>
      </w:r>
      <w:proofErr w:type="spellEnd"/>
      <w:r w:rsidRPr="002F61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61ED">
        <w:rPr>
          <w:rFonts w:ascii="Times New Roman" w:hAnsi="Times New Roman" w:cs="Times New Roman"/>
          <w:sz w:val="26"/>
          <w:szCs w:val="26"/>
        </w:rPr>
        <w:t>Ровшан</w:t>
      </w:r>
      <w:proofErr w:type="spellEnd"/>
      <w:r w:rsidRPr="002F61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61ED">
        <w:rPr>
          <w:rFonts w:ascii="Times New Roman" w:hAnsi="Times New Roman" w:cs="Times New Roman"/>
          <w:sz w:val="26"/>
          <w:szCs w:val="26"/>
        </w:rPr>
        <w:t>оглы</w:t>
      </w:r>
      <w:proofErr w:type="spellEnd"/>
      <w:r w:rsidR="008913F6" w:rsidRPr="002F61ED">
        <w:rPr>
          <w:rFonts w:ascii="Times New Roman" w:hAnsi="Times New Roman" w:cs="Times New Roman"/>
          <w:sz w:val="26"/>
          <w:szCs w:val="26"/>
        </w:rPr>
        <w:t xml:space="preserve"> (</w:t>
      </w:r>
      <w:r w:rsidRPr="002F61ED">
        <w:rPr>
          <w:rFonts w:ascii="Times New Roman" w:hAnsi="Times New Roman" w:cs="Times New Roman"/>
          <w:sz w:val="26"/>
          <w:szCs w:val="26"/>
        </w:rPr>
        <w:t>г. Нефтеюганск</w:t>
      </w:r>
      <w:r w:rsidR="008913F6" w:rsidRPr="002F61ED">
        <w:rPr>
          <w:rFonts w:ascii="Times New Roman" w:hAnsi="Times New Roman" w:cs="Times New Roman"/>
          <w:sz w:val="26"/>
          <w:szCs w:val="26"/>
        </w:rPr>
        <w:t xml:space="preserve">), номинация «лидер социальных изменений», проект </w:t>
      </w:r>
      <w:r w:rsidRPr="002F61ED">
        <w:rPr>
          <w:rFonts w:ascii="Times New Roman" w:hAnsi="Times New Roman" w:cs="Times New Roman"/>
          <w:sz w:val="26"/>
          <w:szCs w:val="26"/>
        </w:rPr>
        <w:t>«Волшебники Югры»</w:t>
      </w:r>
      <w:r w:rsidR="002579A2" w:rsidRPr="002F61ED">
        <w:rPr>
          <w:rFonts w:ascii="Times New Roman" w:hAnsi="Times New Roman" w:cs="Times New Roman"/>
          <w:sz w:val="26"/>
          <w:szCs w:val="26"/>
        </w:rPr>
        <w:t xml:space="preserve">, ссылка: </w:t>
      </w:r>
      <w:hyperlink r:id="rId16" w:history="1">
        <w:r w:rsidR="002579A2" w:rsidRPr="002F61ED">
          <w:rPr>
            <w:rStyle w:val="afa"/>
            <w:rFonts w:ascii="Times New Roman" w:hAnsi="Times New Roman" w:cs="Times New Roman"/>
            <w:sz w:val="26"/>
            <w:szCs w:val="26"/>
          </w:rPr>
          <w:t>https://dobro.ru/project/10053052</w:t>
        </w:r>
      </w:hyperlink>
      <w:r w:rsidR="008913F6" w:rsidRPr="002F61ED">
        <w:rPr>
          <w:rFonts w:ascii="Times New Roman" w:hAnsi="Times New Roman" w:cs="Times New Roman"/>
          <w:sz w:val="26"/>
          <w:szCs w:val="26"/>
        </w:rPr>
        <w:t>;</w:t>
      </w:r>
    </w:p>
    <w:p w14:paraId="6BF730B0" w14:textId="51C221C4" w:rsidR="00F150FC" w:rsidRPr="002F61ED" w:rsidRDefault="00F150FC" w:rsidP="0005419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1ED">
        <w:rPr>
          <w:rFonts w:ascii="Times New Roman" w:hAnsi="Times New Roman" w:cs="Times New Roman"/>
          <w:sz w:val="26"/>
          <w:szCs w:val="26"/>
        </w:rPr>
        <w:t xml:space="preserve">6. Общество с ограниченной ответственностью «Империя» </w:t>
      </w:r>
      <w:r w:rsidR="008913F6" w:rsidRPr="002F61E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F67DA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="008F67D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913F6" w:rsidRPr="002F61ED">
        <w:rPr>
          <w:rFonts w:ascii="Times New Roman" w:hAnsi="Times New Roman" w:cs="Times New Roman"/>
          <w:sz w:val="26"/>
          <w:szCs w:val="26"/>
        </w:rPr>
        <w:t>), номинация «Ответственный бизнес», проект</w:t>
      </w:r>
      <w:r w:rsidRPr="002F61ED">
        <w:rPr>
          <w:rFonts w:ascii="Times New Roman" w:hAnsi="Times New Roman" w:cs="Times New Roman"/>
          <w:sz w:val="26"/>
          <w:szCs w:val="26"/>
        </w:rPr>
        <w:t xml:space="preserve"> «Парус» собачьей надежды»</w:t>
      </w:r>
      <w:r w:rsidR="002579A2" w:rsidRPr="002F61ED">
        <w:rPr>
          <w:rFonts w:ascii="Times New Roman" w:hAnsi="Times New Roman" w:cs="Times New Roman"/>
          <w:sz w:val="26"/>
          <w:szCs w:val="26"/>
        </w:rPr>
        <w:t xml:space="preserve">, ссылка: </w:t>
      </w:r>
      <w:hyperlink r:id="rId17" w:history="1">
        <w:r w:rsidR="002579A2" w:rsidRPr="002F61ED">
          <w:rPr>
            <w:rStyle w:val="afa"/>
            <w:rFonts w:ascii="Times New Roman" w:hAnsi="Times New Roman" w:cs="Times New Roman"/>
            <w:sz w:val="26"/>
            <w:szCs w:val="26"/>
          </w:rPr>
          <w:t>https://dobro.ru/project/10050526</w:t>
        </w:r>
      </w:hyperlink>
      <w:r w:rsidR="008913F6" w:rsidRPr="002F61ED">
        <w:rPr>
          <w:rFonts w:ascii="Times New Roman" w:hAnsi="Times New Roman" w:cs="Times New Roman"/>
          <w:sz w:val="26"/>
          <w:szCs w:val="26"/>
        </w:rPr>
        <w:t>.</w:t>
      </w:r>
    </w:p>
    <w:p w14:paraId="63C07FF8" w14:textId="77777777" w:rsidR="00F150FC" w:rsidRPr="00F150FC" w:rsidRDefault="00F150FC" w:rsidP="00F150F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6B8C79" w14:textId="77777777" w:rsidR="00673D1C" w:rsidRDefault="00673D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F8F611" w14:textId="77777777" w:rsidR="00673D1C" w:rsidRDefault="00673D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04CA88" w14:textId="77777777" w:rsidR="00673D1C" w:rsidRDefault="00673D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DAB3DF" w14:textId="77777777" w:rsidR="00673D1C" w:rsidRDefault="00673D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336495" w14:textId="77777777" w:rsidR="00673D1C" w:rsidRDefault="00673D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A65130" w14:textId="77777777" w:rsidR="00673D1C" w:rsidRDefault="00673D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858CF5" w14:textId="77777777" w:rsidR="00673D1C" w:rsidRDefault="00673D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7D69C6" w14:textId="77777777" w:rsidR="00673D1C" w:rsidRDefault="00673D1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3D1C" w:rsidSect="00673D1C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708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D5DE0" w14:textId="77777777" w:rsidR="00DF636C" w:rsidRDefault="00DF636C">
      <w:pPr>
        <w:spacing w:after="0" w:line="240" w:lineRule="auto"/>
      </w:pPr>
      <w:r>
        <w:separator/>
      </w:r>
    </w:p>
  </w:endnote>
  <w:endnote w:type="continuationSeparator" w:id="0">
    <w:p w14:paraId="5FAB33F7" w14:textId="77777777" w:rsidR="00DF636C" w:rsidRDefault="00DF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22963" w14:textId="77777777" w:rsidR="00F150FC" w:rsidRDefault="00F150FC">
    <w:pPr>
      <w:pStyle w:val="af5"/>
      <w:rPr>
        <w:rFonts w:ascii="Times New Roman" w:hAnsi="Times New Roman" w:cs="Times New Roman"/>
        <w:sz w:val="16"/>
        <w:szCs w:val="20"/>
      </w:rPr>
    </w:pPr>
  </w:p>
  <w:p w14:paraId="63ED22E8" w14:textId="77777777" w:rsidR="00550FF8" w:rsidRDefault="00550FF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9EDCC" w14:textId="77777777" w:rsidR="00DF636C" w:rsidRDefault="00DF636C">
      <w:pPr>
        <w:spacing w:after="0" w:line="240" w:lineRule="auto"/>
      </w:pPr>
      <w:r>
        <w:separator/>
      </w:r>
    </w:p>
  </w:footnote>
  <w:footnote w:type="continuationSeparator" w:id="0">
    <w:p w14:paraId="5B03D1BE" w14:textId="77777777" w:rsidR="00DF636C" w:rsidRDefault="00DF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B44A8" w14:textId="77777777" w:rsidR="00382370" w:rsidRDefault="002B1DB8">
    <w:pPr>
      <w:pStyle w:val="af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752" behindDoc="1" locked="0" layoutInCell="0" allowOverlap="1" wp14:anchorId="41C9455C" wp14:editId="6176ACC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5980" cy="1249680"/>
              <wp:effectExtent l="0" t="0" r="0" b="0"/>
              <wp:wrapNone/>
              <wp:docPr id="14" name="Рисунок 1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35980" cy="124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8752;o:allowoverlap:true;o:allowincell:false;mso-position-horizontal-relative:margin;mso-position-horizontal:center;mso-position-vertical-relative:margin;mso-position-vertical:center;width:467.4pt;height:98.4pt;" stroked="f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FF91B" w14:textId="77777777" w:rsidR="00382370" w:rsidRDefault="00382370">
    <w:pPr>
      <w:pStyle w:val="af3"/>
    </w:pPr>
  </w:p>
  <w:p w14:paraId="1E143CFA" w14:textId="77777777" w:rsidR="00382370" w:rsidRDefault="0038237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012"/>
    <w:multiLevelType w:val="hybridMultilevel"/>
    <w:tmpl w:val="57A4B490"/>
    <w:lvl w:ilvl="0" w:tplc="87846D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D0C5D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2CB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A5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AD1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6C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A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EE5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EA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33F4"/>
    <w:multiLevelType w:val="hybridMultilevel"/>
    <w:tmpl w:val="99944B46"/>
    <w:lvl w:ilvl="0" w:tplc="23329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40A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005C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BCBB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54F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7AC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8A3B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08BF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D020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A458A"/>
    <w:multiLevelType w:val="hybridMultilevel"/>
    <w:tmpl w:val="08807260"/>
    <w:lvl w:ilvl="0" w:tplc="6DF4A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05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45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C0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CBA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52F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A4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22C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62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B3066"/>
    <w:multiLevelType w:val="hybridMultilevel"/>
    <w:tmpl w:val="B138515E"/>
    <w:lvl w:ilvl="0" w:tplc="56E40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B23A24"/>
    <w:multiLevelType w:val="hybridMultilevel"/>
    <w:tmpl w:val="67E08878"/>
    <w:lvl w:ilvl="0" w:tplc="FE7C8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E92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981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C1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A7F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EF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6E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8C4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FE3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93C7E"/>
    <w:multiLevelType w:val="hybridMultilevel"/>
    <w:tmpl w:val="FA064BAC"/>
    <w:lvl w:ilvl="0" w:tplc="8F2AC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EA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682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4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6C0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907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2D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652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E4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73101"/>
    <w:multiLevelType w:val="hybridMultilevel"/>
    <w:tmpl w:val="82CEB534"/>
    <w:lvl w:ilvl="0" w:tplc="2D0A5F5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F29E4F7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FDC96A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5582A3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24481BA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D7C510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94341A22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D4183E26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84A0845A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70"/>
    <w:rsid w:val="000334AB"/>
    <w:rsid w:val="00054199"/>
    <w:rsid w:val="000B79B3"/>
    <w:rsid w:val="000B7D0A"/>
    <w:rsid w:val="000F28C7"/>
    <w:rsid w:val="00170F81"/>
    <w:rsid w:val="00182065"/>
    <w:rsid w:val="001C0E8B"/>
    <w:rsid w:val="002579A2"/>
    <w:rsid w:val="002803AE"/>
    <w:rsid w:val="00285C24"/>
    <w:rsid w:val="00294D1B"/>
    <w:rsid w:val="002A1C02"/>
    <w:rsid w:val="002B1DB8"/>
    <w:rsid w:val="002F61ED"/>
    <w:rsid w:val="00301908"/>
    <w:rsid w:val="0036310E"/>
    <w:rsid w:val="00366D68"/>
    <w:rsid w:val="00375BCA"/>
    <w:rsid w:val="00382370"/>
    <w:rsid w:val="00385ED2"/>
    <w:rsid w:val="004268E5"/>
    <w:rsid w:val="00550FF8"/>
    <w:rsid w:val="005827C8"/>
    <w:rsid w:val="005D4D28"/>
    <w:rsid w:val="00665325"/>
    <w:rsid w:val="00673D1C"/>
    <w:rsid w:val="006F4108"/>
    <w:rsid w:val="007B5127"/>
    <w:rsid w:val="007F7AA9"/>
    <w:rsid w:val="00835394"/>
    <w:rsid w:val="008521E6"/>
    <w:rsid w:val="0088520D"/>
    <w:rsid w:val="008913F6"/>
    <w:rsid w:val="008A094B"/>
    <w:rsid w:val="008D0F89"/>
    <w:rsid w:val="008F67DA"/>
    <w:rsid w:val="00986DF1"/>
    <w:rsid w:val="009B4108"/>
    <w:rsid w:val="009C350D"/>
    <w:rsid w:val="00A31F98"/>
    <w:rsid w:val="00A73903"/>
    <w:rsid w:val="00AD5A19"/>
    <w:rsid w:val="00B67D4A"/>
    <w:rsid w:val="00BF7460"/>
    <w:rsid w:val="00C02AB3"/>
    <w:rsid w:val="00C2047C"/>
    <w:rsid w:val="00CF53CC"/>
    <w:rsid w:val="00D463DE"/>
    <w:rsid w:val="00D91449"/>
    <w:rsid w:val="00DF636C"/>
    <w:rsid w:val="00E10125"/>
    <w:rsid w:val="00E17564"/>
    <w:rsid w:val="00E73904"/>
    <w:rsid w:val="00E85D92"/>
    <w:rsid w:val="00EB41BB"/>
    <w:rsid w:val="00ED3614"/>
    <w:rsid w:val="00ED7692"/>
    <w:rsid w:val="00EE2CDB"/>
    <w:rsid w:val="00F150FC"/>
    <w:rsid w:val="00F36665"/>
    <w:rsid w:val="00F647CD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8E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0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</w:style>
  <w:style w:type="character" w:styleId="afc">
    <w:name w:val="FollowedHyperlink"/>
    <w:basedOn w:val="a0"/>
    <w:uiPriority w:val="99"/>
    <w:semiHidden/>
    <w:unhideWhenUsed/>
    <w:rsid w:val="002F61E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0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</w:style>
  <w:style w:type="character" w:styleId="afc">
    <w:name w:val="FollowedHyperlink"/>
    <w:basedOn w:val="a0"/>
    <w:uiPriority w:val="99"/>
    <w:semiHidden/>
    <w:unhideWhenUsed/>
    <w:rsid w:val="002F61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bro.ru/project/2004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bro.ru/project/10019051" TargetMode="External"/><Relationship Id="rId17" Type="http://schemas.openxmlformats.org/officeDocument/2006/relationships/hyperlink" Target="https://dobro.ru/project/100505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bro.ru/project/1005305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m?sel=87346962&amp;st=%23%D0%9C%D0%AB%D0%92%D0%9C%D0%95%D0%A1%D0%A2%D0%9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bro.ru/project/6261" TargetMode="External"/><Relationship Id="rId10" Type="http://schemas.openxmlformats.org/officeDocument/2006/relationships/hyperlink" Target="https://vk.com/im?sel=87346962&amp;st=%23%D0%9C%D0%AB%D0%92%D0%9C%D0%95%D0%A1%D0%A2%D0%95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clck.ru/32TsX4" TargetMode="External"/><Relationship Id="rId14" Type="http://schemas.openxmlformats.org/officeDocument/2006/relationships/hyperlink" Target="https://dobro.ru/project/1004530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Fond-11</dc:creator>
  <cp:lastModifiedBy>Соболев Виктор Владимирович</cp:lastModifiedBy>
  <cp:revision>2</cp:revision>
  <cp:lastPrinted>2022-10-04T06:54:00Z</cp:lastPrinted>
  <dcterms:created xsi:type="dcterms:W3CDTF">2022-10-26T11:30:00Z</dcterms:created>
  <dcterms:modified xsi:type="dcterms:W3CDTF">2022-10-26T11:30:00Z</dcterms:modified>
</cp:coreProperties>
</file>