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F28" w:rsidRPr="00AF3FD5" w:rsidRDefault="00AF3FD5" w:rsidP="00AF3FD5">
      <w:pPr>
        <w:jc w:val="both"/>
        <w:rPr>
          <w:rFonts w:ascii="Times New Roman" w:hAnsi="Times New Roman" w:cs="Times New Roman"/>
          <w:sz w:val="24"/>
          <w:szCs w:val="24"/>
        </w:rPr>
      </w:pPr>
      <w:r w:rsidRPr="00AF3FD5">
        <w:rPr>
          <w:rFonts w:ascii="Times New Roman" w:hAnsi="Times New Roman" w:cs="Times New Roman"/>
          <w:sz w:val="24"/>
          <w:szCs w:val="24"/>
        </w:rPr>
        <w:t xml:space="preserve">6 марта </w:t>
      </w:r>
      <w:r w:rsidR="00FB3095">
        <w:rPr>
          <w:rFonts w:ascii="Times New Roman" w:hAnsi="Times New Roman" w:cs="Times New Roman"/>
          <w:sz w:val="24"/>
          <w:szCs w:val="24"/>
        </w:rPr>
        <w:t>депутат Думы Хант</w:t>
      </w:r>
      <w:proofErr w:type="gramStart"/>
      <w:r w:rsidR="00FB3095">
        <w:rPr>
          <w:rFonts w:ascii="Times New Roman" w:hAnsi="Times New Roman" w:cs="Times New Roman"/>
          <w:sz w:val="24"/>
          <w:szCs w:val="24"/>
        </w:rPr>
        <w:t>ы-</w:t>
      </w:r>
      <w:proofErr w:type="gramEnd"/>
      <w:r w:rsidR="00FB3095">
        <w:rPr>
          <w:rFonts w:ascii="Times New Roman" w:hAnsi="Times New Roman" w:cs="Times New Roman"/>
          <w:sz w:val="24"/>
          <w:szCs w:val="24"/>
        </w:rPr>
        <w:t xml:space="preserve"> Мансийского автономного округа-Югры </w:t>
      </w:r>
      <w:proofErr w:type="spellStart"/>
      <w:r w:rsidR="00FB3095">
        <w:rPr>
          <w:rFonts w:ascii="Times New Roman" w:hAnsi="Times New Roman" w:cs="Times New Roman"/>
          <w:sz w:val="24"/>
          <w:szCs w:val="24"/>
        </w:rPr>
        <w:t>А.М.Осадчук</w:t>
      </w:r>
      <w:proofErr w:type="spellEnd"/>
      <w:r w:rsidR="00FB30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принял участие в рабочей встрече депутата Государственной Думы РФ 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П.Н.Завального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представителями общественности и орга</w:t>
      </w:r>
      <w:r w:rsidR="00FB3095">
        <w:rPr>
          <w:rFonts w:ascii="Times New Roman" w:hAnsi="Times New Roman" w:cs="Times New Roman"/>
          <w:sz w:val="24"/>
          <w:szCs w:val="24"/>
        </w:rPr>
        <w:t xml:space="preserve">нов местного самоуправления. </w:t>
      </w:r>
      <w:r>
        <w:rPr>
          <w:rFonts w:ascii="Times New Roman" w:hAnsi="Times New Roman" w:cs="Times New Roman"/>
          <w:sz w:val="24"/>
          <w:szCs w:val="24"/>
        </w:rPr>
        <w:t xml:space="preserve"> По окончанию встречи Андрей Михайлович совместно с главой г.п. Пионерский В.С.Зубчик</w:t>
      </w:r>
      <w:r w:rsidR="00011F8C">
        <w:rPr>
          <w:rFonts w:ascii="Times New Roman" w:hAnsi="Times New Roman" w:cs="Times New Roman"/>
          <w:sz w:val="24"/>
          <w:szCs w:val="24"/>
        </w:rPr>
        <w:t xml:space="preserve"> и депутатом г.п. Пионерский В.П. Подорожных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посетил Пионерскую школу, штаб помощи СВО «МЫ ВМЕСТЕ!», спортивный зал единоборств. </w:t>
      </w:r>
    </w:p>
    <w:sectPr w:rsidR="00964F28" w:rsidRPr="00AF3F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8F1"/>
    <w:rsid w:val="00011F8C"/>
    <w:rsid w:val="006E48F1"/>
    <w:rsid w:val="00964F28"/>
    <w:rsid w:val="00AF3FD5"/>
    <w:rsid w:val="00FB3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БогдановаЕА</dc:creator>
  <cp:keywords/>
  <dc:description/>
  <cp:lastModifiedBy>БогдановаЕА</cp:lastModifiedBy>
  <cp:revision>7</cp:revision>
  <dcterms:created xsi:type="dcterms:W3CDTF">2024-03-06T12:32:00Z</dcterms:created>
  <dcterms:modified xsi:type="dcterms:W3CDTF">2024-03-06T12:38:00Z</dcterms:modified>
</cp:coreProperties>
</file>