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3" w:rsidRDefault="00AC5EDB">
      <w:pPr>
        <w:jc w:val="right"/>
      </w:pPr>
      <w:bookmarkStart w:id="0" w:name="_GoBack"/>
      <w:bookmarkEnd w:id="0"/>
      <w:r>
        <w:t>Приложение к приказу</w:t>
      </w:r>
    </w:p>
    <w:p w:rsidR="00673C33" w:rsidRDefault="00AC5EDB">
      <w:pPr>
        <w:jc w:val="right"/>
      </w:pPr>
      <w:r>
        <w:t>Департамента промышленности</w:t>
      </w:r>
    </w:p>
    <w:p w:rsidR="00673C33" w:rsidRDefault="00AC5EDB">
      <w:pPr>
        <w:jc w:val="right"/>
      </w:pPr>
      <w:r>
        <w:t>Ханты-Мансийского</w:t>
      </w:r>
    </w:p>
    <w:p w:rsidR="00673C33" w:rsidRDefault="00AC5EDB">
      <w:pPr>
        <w:jc w:val="right"/>
      </w:pPr>
      <w:r>
        <w:t>автономного округа – Югры</w:t>
      </w:r>
    </w:p>
    <w:p w:rsidR="00673C33" w:rsidRDefault="00AC5EDB">
      <w:pPr>
        <w:jc w:val="right"/>
        <w:rPr>
          <w:color w:val="CCCCCC"/>
        </w:rPr>
      </w:pPr>
      <w:r>
        <w:rPr>
          <w:color w:val="CCCCCC"/>
        </w:rPr>
        <w:t>[Дата документа] [Номер документа]</w:t>
      </w:r>
    </w:p>
    <w:p w:rsidR="00673C33" w:rsidRDefault="00673C33">
      <w:pPr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:rsidR="00673C33" w:rsidRDefault="00AC5EDB">
      <w:pPr>
        <w:spacing w:line="276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Список рекомендуемых туристских маршрутов (других маршрутов передвижения) Ханты-Мансийского автономного </w:t>
      </w:r>
      <w:r>
        <w:rPr>
          <w:sz w:val="28"/>
          <w:szCs w:val="28"/>
        </w:rPr>
        <w:t>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действующих в 2023 году</w:t>
      </w:r>
    </w:p>
    <w:p w:rsidR="00673C33" w:rsidRDefault="00673C33">
      <w:pPr>
        <w:spacing w:line="276" w:lineRule="auto"/>
        <w:jc w:val="center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5"/>
        <w:gridCol w:w="1043"/>
        <w:gridCol w:w="1551"/>
        <w:gridCol w:w="6540"/>
        <w:gridCol w:w="1140"/>
        <w:gridCol w:w="1551"/>
        <w:gridCol w:w="1919"/>
      </w:tblGrid>
      <w:tr w:rsidR="00673C33">
        <w:trPr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№п\</w:t>
            </w:r>
            <w:proofErr w:type="gramStart"/>
            <w:r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</w:t>
            </w:r>
            <w:r>
              <w:rPr>
                <w:b/>
                <w:sz w:val="22"/>
                <w:szCs w:val="22"/>
              </w:rPr>
              <w:t>нование муниципального образования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Наименование маршрута/тура/программы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_DdeLink__11651_527524841"/>
            <w:bookmarkEnd w:id="1"/>
            <w:r>
              <w:rPr>
                <w:b/>
                <w:color w:val="000000"/>
                <w:sz w:val="22"/>
                <w:szCs w:val="22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Возрастные ограничения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Организатор, контактное ли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цо организатора маршрута/тура/программы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Контакты</w:t>
            </w:r>
          </w:p>
          <w:p w:rsidR="00673C33" w:rsidRDefault="00AC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«Тайны и загадки озера Светлого»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экотропы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установлены информационные стенды и указатели, предусмотр</w:t>
            </w:r>
            <w:r>
              <w:rPr>
                <w:color w:val="000000"/>
                <w:sz w:val="22"/>
                <w:szCs w:val="22"/>
                <w:lang w:eastAsia="ru-RU"/>
              </w:rPr>
              <w:t>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Способ передвижения: пешком в составе организованной группы.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Памятник природы расположен около 10 км к югу от г. Белоярский. Озеро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Светлое является главной составляющей памятника природы.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Тропа включает в себя 10 станций.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Общая протяженность тропы составляет 1 км.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Средняя продолжительность экскурсии 40-60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«Природный парк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 г. Белоярский, мкр.4а, д.2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>2-14-85– приемная,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2-57-82– отдел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экопросвещения</w:t>
            </w:r>
            <w:proofErr w:type="spellEnd"/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«В гости к Ненцам»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Экскурс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антов приглашают познакомиться с культурой и бытом коренных малочисленных народов Севера, а также посетить одно из крупнейших озер Тюменской области - озеро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погрузиться в атмосферу лесных ненцев и несколько дней пожить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их жизнью, попробовать себя в </w:t>
            </w:r>
            <w:r>
              <w:rPr>
                <w:color w:val="000000"/>
                <w:sz w:val="22"/>
                <w:szCs w:val="22"/>
                <w:lang w:eastAsia="ru-RU"/>
              </w:rPr>
              <w:t>роли оленевода, собрать ягоды и грибы, приготовить блюда национальной кухни, поиграть в игры народов ханты и лесных ненцев, перенять бесценный опыт северных людей.</w:t>
            </w:r>
            <w:proofErr w:type="gram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Программа тура: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1-2 день – Перелет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елоярский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Экскурсия по деревне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с пос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ещением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визит-центра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природного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», а так же знакомство с жемчужиной парка – озером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(Протяженность – 1,5 км). Мастер-классы по изготовлению национального сувенира.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3-6 день – Преодоление маршрута пешим ходом 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Стойбище (Протяженно</w:t>
            </w:r>
            <w:r>
              <w:rPr>
                <w:color w:val="000000"/>
                <w:sz w:val="22"/>
                <w:szCs w:val="22"/>
                <w:lang w:eastAsia="ru-RU"/>
              </w:rPr>
              <w:t>сть 10 км). Посещение стойбища с экскурсией и знакомством с культурой и бытом коренных малочисленных народов Севера.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Возвращение в деревню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(Протяженность 10 км).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 день – Прощание с деревней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со священным озером. Перелет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г.Белоярский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«Природный парк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Нумто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 г. Белоярский, мкр.4а, д.2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тел.: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>2-14-85– приемная,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2-57-82– отдел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экопросвещения</w:t>
            </w:r>
            <w:proofErr w:type="spellEnd"/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Белоярский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Обзорные экскурсии по городу Белоярский и набережной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Сэй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Пан»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смогут посетить достопримечательные места г.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Белоярский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, узнать об истории города. Белоярский один из молодых городов,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но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несмотря на это красивый, динамично развивающийся. Также в </w:t>
            </w:r>
            <w:r>
              <w:rPr>
                <w:color w:val="000000"/>
                <w:sz w:val="22"/>
                <w:szCs w:val="22"/>
                <w:lang w:eastAsia="ru-RU"/>
              </w:rPr>
              <w:t>программу входит посещение набережной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Сэй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Пан».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 (по предварительной записи), от 60 мин.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Белоярского района «Этнокультурный центр»,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Каксина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Зинаида Семеновна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 г. Белоярский,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</w:t>
            </w:r>
            <w:r>
              <w:rPr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4а, д. 2.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тел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.; 8 (34670)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2-37-89, 2-38-34;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8" w:tooltip="mailto:mukbvz@mail.ru" w:history="1">
              <w:r>
                <w:rPr>
                  <w:rStyle w:val="ListLabel1"/>
                </w:rPr>
                <w:t>mukbvz@mail.ru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Белоярский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«Деревья нашего края»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Тур выходного дня включает в себя прогулку по лесу (территория музея с.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), знакомство с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 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деревьями, имеющими </w:t>
            </w:r>
            <w:proofErr w:type="gram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важное значение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в культуре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хантов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, дегустацию северных ягод (голубика, черника морошка, брусника) и травяных чаев, сбор грибов для угощения оленят.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Весна-осень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, 1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час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«Центр историко-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культурного наследия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Касум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Ех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Федотова Елена Терентьевна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Белоярский район,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Набережная, д. 22,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8(34670) 31370,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89044665450,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e-mail: kacym-eh@rambler.ru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Белоярский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«Живая этнография»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Тур выходного дня включает в себя 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накомство с богатством традиционной культуры северного народа – ханты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с мастер-классом по выпечке хлеба. В зимний период – катание на оленях, в летний период – катание на «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саранхопе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» – деревянной лодке.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течение года,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1,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5 часа.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«Центр историко-культурного наследия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Касум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Ех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Федотова Елена Терентьевна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Набережная, д. 22,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8(34670) 31370,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89044665450,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e-mail: kacym-eh@rambler.ru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Белоярский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Амня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вош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Поездка на деревянной лодке «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саранхоп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» по реке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Амня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, знакомство с топонимикой, проверка традиционной ловушки на рыбу. Зае</w:t>
            </w:r>
            <w:proofErr w:type="gram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зд в др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евнее поселение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казымской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земли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Амня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вош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гостевание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у жителей древнего рода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Тарлиных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Лето-осень, 1 час.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Для детей обязательно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«Центр историко-культурного наследия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Касум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Ех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Федотова Елена Терентьевна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Казым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Набережная, д. 22,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8(34670) 31370,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89044665450,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e-mail: kacym-eh@rambler.ru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Тур «Горными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тропами священного Урала»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Экскурсии в горы, которые предусматривают пешие мар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шруты к водопадам, озерам и на горные плато; этнографические экскурсии,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Додо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 поисках горного хрусталя.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ООО «Рутил»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Филоненко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Любовь Николаевна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Березовский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Саранпауль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8(34674)45-232; 89505635515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lyubov.filonenko@yandex.ru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Березовский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Экскурсионная программа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«Обзорная экскурсия по поселку пешим ходом. Посещение Березовского районного краеведческого музея»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Проводятся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автономное учреждение «</w:t>
            </w:r>
            <w:r>
              <w:rPr>
                <w:color w:val="000000"/>
                <w:sz w:val="22"/>
                <w:szCs w:val="22"/>
                <w:lang w:eastAsia="ru-RU"/>
              </w:rPr>
              <w:t>Березовский районный краеведческий музей»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Берёзовский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Березово,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39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8(34674) 2-21-80;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8(34674) 2-10-03.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Березовский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«Выходной день на Приполярном Урале»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включает 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бтов. Ознакомление с бытом оленеводов. Организован активный отдых на природе в кругу семьи (в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</w:t>
            </w:r>
            <w:r>
              <w:rPr>
                <w:color w:val="000000"/>
                <w:sz w:val="22"/>
                <w:szCs w:val="22"/>
                <w:lang w:eastAsia="ru-RU"/>
              </w:rPr>
              <w:t>предлагается комплекс сопутствующих услуг.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ИП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Рокина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Афанасьевна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Берёзовский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Саранпауль</w:t>
            </w:r>
            <w:proofErr w:type="spellEnd"/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8(950)531-88-55;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9" w:tooltip="mailto:elena.rokina@yandex.ru" w:history="1">
              <w:r>
                <w:rPr>
                  <w:rStyle w:val="ListLabel1"/>
                </w:rPr>
                <w:t>elena.rokina@yandex.ru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Когалым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Культурно-познавательная программа для детей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«г. Когалым-д.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Русскинская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Всесезонная программа пребывания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включает в себя посещение основных мест показа (СКК «Галактика», филиал Государственного академического Малого театра, Музейно-выставочного центра, Культурно-выставочного центра Русского музея,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кернохранилище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музей Природы и Человека им. А.П.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Ядрошникова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Морозова Екатерина Сергеевна,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заведующий сектором МАУ «Музейно-выставочный центр»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Когалым, ул. Дружбы Народов, д. 40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тел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.: 8 950 513 3441;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8(34667) 205-43.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 w:eastAsia="ru-RU"/>
              </w:rPr>
              <w:t>e-mail</w:t>
            </w:r>
            <w:proofErr w:type="gramEnd"/>
            <w:r>
              <w:rPr>
                <w:color w:val="000000"/>
                <w:sz w:val="22"/>
                <w:szCs w:val="22"/>
                <w:lang w:val="en-US" w:eastAsia="ru-RU"/>
              </w:rPr>
              <w:t>: turizmkogalym@mail.ru.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 берегу «золотой» речки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Экскурсанты, интересующиеся вопросами археологии автономного округа, смогут побывать в урочище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Волвонча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земля всегда влекла к себе исследователей истории.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Археологи называют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«золотой речкой» за обилие и уникальность памятников древности.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Территория р.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Особенность маршрута: проводится при наличии транспорта заказчика.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</w:t>
            </w:r>
            <w:r>
              <w:rPr>
                <w:color w:val="000000"/>
                <w:sz w:val="22"/>
                <w:szCs w:val="22"/>
                <w:lang w:eastAsia="ru-RU"/>
              </w:rPr>
              <w:t>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МУК РКМ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Кондинский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ул.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Первомайская, д. 12.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8(34677) 2-15-86.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k</w:t>
            </w:r>
            <w:hyperlink r:id="rId10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ondamuseum</w:t>
              </w:r>
              <w:r w:rsidRPr="00C723A4"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mail</w:t>
              </w:r>
              <w:r w:rsidRPr="00C723A4"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Хранители земли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Кондинской</w:t>
            </w:r>
            <w:proofErr w:type="spellEnd"/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Знакомство экскурсантов с капищем –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культовым местом, на котором устанавливались идолы языческих богов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 Согласно легендам,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Куртова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поляна могла быть одним из таких мест.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Особенность маршрута: проводится при наличии транспорта зак</w:t>
            </w:r>
            <w:r>
              <w:rPr>
                <w:color w:val="000000"/>
                <w:sz w:val="22"/>
                <w:szCs w:val="22"/>
                <w:lang w:eastAsia="ru-RU"/>
              </w:rPr>
              <w:t>азчика.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МУК «Районный краеведческий музей им. Н.С.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Цехновой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Первомайская, д. 12.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8(34677) 2-15-86.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u w:val="single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k</w:t>
            </w:r>
            <w:hyperlink r:id="rId11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ondamuseum</w:t>
              </w:r>
              <w:r w:rsidRPr="00C723A4"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mail</w:t>
              </w:r>
              <w:r w:rsidRPr="00C723A4"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Нахрачи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: взгляд через время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автобусно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-пешеходной экскурсии по улицам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экскурсанты смогут познакомиться с истор</w:t>
            </w:r>
            <w:r>
              <w:rPr>
                <w:color w:val="000000"/>
                <w:sz w:val="22"/>
                <w:szCs w:val="22"/>
                <w:lang w:eastAsia="ru-RU"/>
              </w:rPr>
              <w:t>ией поселка, организаций и учреждений.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МУК «Районный краеведческий музей им. Н.С.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Цехновой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Первомайская, д. 12.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8(34677) 2-15-86.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u w:val="single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k</w:t>
            </w:r>
            <w:hyperlink r:id="rId12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ondamuseum</w:t>
              </w:r>
              <w:r w:rsidRPr="00C723A4"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mail</w:t>
              </w:r>
              <w:r w:rsidRPr="00C723A4"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>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Нефтеюганский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выходного дня в центре туризма и отдыха «Парус»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 территории центра расположен зоопарк, который будет познавателен и интересен как дл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я детей, так и для взрослых.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На территории Паруса конный манеж, лес, абсолютно безопасный для про</w:t>
            </w:r>
            <w:r>
              <w:rPr>
                <w:color w:val="000000"/>
                <w:sz w:val="22"/>
                <w:szCs w:val="22"/>
                <w:lang w:eastAsia="ru-RU"/>
              </w:rPr>
              <w:t>гулок (проведена обработка территории).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«Парусе» можно прокатиться на лошадях и пони. Обучение верховой езде проводится индивидуально, как для детей, так и для взрослых. Летом можно совершить прогулку по воде на лодке или катамаране.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Центр работает круглосуточно и круглогодично.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Центр туризма и отдыха «Парус»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Нефтеюганский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37 километр федеральной трассы Нефтеюганск – Сургут,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8(3463)276-262; 89824180715.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rStyle w:val="ListLabel4"/>
                <w:color w:val="000000"/>
                <w:u w:val="none"/>
                <w:lang w:val="en-US"/>
              </w:rPr>
              <w:t>e-mail</w:t>
            </w:r>
            <w:proofErr w:type="gramEnd"/>
            <w:r>
              <w:rPr>
                <w:rStyle w:val="ListLabel4"/>
                <w:color w:val="000000"/>
                <w:u w:val="none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ygansk.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imperia@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mail.ru.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Нефтеюганский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выходного дня на базе туризма и отдыха «Сказка»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</w:t>
            </w:r>
            <w:r>
              <w:rPr>
                <w:color w:val="000000"/>
                <w:sz w:val="22"/>
                <w:szCs w:val="22"/>
                <w:lang w:eastAsia="ru-RU"/>
              </w:rPr>
              <w:t>м коренных малочисленных народов Севера можно посетив на территории базы традиционной стойбище юганских ханты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Пунси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Пуут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». К услугам экскурсантов предлагаются  детские игровые аттракционы, батут, автодром, прогулка на катере, бамперные лодки, прокат летне</w:t>
            </w:r>
            <w:r>
              <w:rPr>
                <w:color w:val="000000"/>
                <w:sz w:val="22"/>
                <w:szCs w:val="22"/>
                <w:lang w:eastAsia="ru-RU"/>
              </w:rPr>
              <w:t>го и зимнего инвентаря.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База работает круглосуточно и круглогодично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База туризма и отдыха «Сказка»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Нефтеюганский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37 километр федеральной трассы Нефтеюганск – Сургут,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.; 8(3463)276-262; 89824180715.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rStyle w:val="ListLabel4"/>
                <w:color w:val="000000"/>
                <w:u w:val="none"/>
                <w:lang w:val="en-US"/>
              </w:rPr>
              <w:t>e-mail</w:t>
            </w:r>
            <w:proofErr w:type="gramEnd"/>
            <w:r>
              <w:rPr>
                <w:rStyle w:val="ListLabel4"/>
                <w:color w:val="000000"/>
                <w:u w:val="none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ygansk.imperia@mail.ru.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Нефтеюганский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Социальный этнографический тур «Мой район! Моя Югра!»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проходит на базе туризма и отдыха «Сказка». В программе тура: ханты</w:t>
            </w:r>
            <w:r>
              <w:rPr>
                <w:color w:val="000000"/>
                <w:sz w:val="22"/>
                <w:szCs w:val="22"/>
                <w:lang w:eastAsia="ru-RU"/>
              </w:rPr>
              <w:t>йский обряд, экскурсия по этнографическому стойбищу юганских ханты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ПунсиПуут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краеведческая викторина (по заявке), мастер-классы по разделыванию рыбы, изготовлению народных изделий, чаепитие с блюдами национальной кухни ханты и манси, вручение сувениров.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База туризма и отдыха  «Сказка»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Благотворительный фонд «Благодарность»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Савченко Тамара Григорьевна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Комитет по делам народов Севера, охраны окружающей среды и водных ресурсов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Нефтеюганского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йона, председатель Воронова Ольга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База туризма и отдыха  «Сказка»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89505155171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Воронова Ольга Юрьевна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8(3463)250229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Чебякова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Любовь Анатольевна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8(3463)250261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Обзорная экскурсия по городу «Нижневартовск: вчера и сегодня»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современностью города Нижневартовска и историей села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конца XIX-середины XX века, посещают основные достопримечательности города.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1 до 25 человек.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Вне</w:t>
            </w:r>
            <w:r>
              <w:rPr>
                <w:color w:val="000000"/>
                <w:sz w:val="22"/>
                <w:szCs w:val="22"/>
                <w:lang w:eastAsia="ru-RU"/>
              </w:rPr>
              <w:t>сезонная, продолжительность: 1,5 часа.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 имени Тимофея Дмитриевича Шуваева» (Я.В.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Волгушева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заведующий отделом научно-просветительской работы, тел.: 31-13-99)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 (3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466) 31-13-99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musei@nkmus.ru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сайт: www.nkmus.ru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по городу Нижневартовску «От села до города»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1 до 25 человек, пользуется спросом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Внесезонн</w:t>
            </w:r>
            <w:r>
              <w:rPr>
                <w:color w:val="000000"/>
                <w:sz w:val="22"/>
                <w:szCs w:val="22"/>
                <w:lang w:eastAsia="ru-RU"/>
              </w:rPr>
              <w:t>ая, продолжительность: 2,5 часа.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 имени Тимофея Дмитриевича Шуваева» (Я.В.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Волгушева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заведующий отделом научно-просветительской работы, тел.: 31-13-99)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(3466) 31-13-99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musei@nkmus.ru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сайт: www.nkmus.ru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городу «У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берега великой реки»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Пешеходная экскурсия по улице Г. И.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Пикмана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набережной реки Оби – знакомит с особенностями реки, историей первых поселе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ний, достопримечательностями (монумент «Флаг города»,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скульптура «Замок», памятник поэту, герою Советского Союза Мусе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Джалилю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др.)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1 до 25 человек, пользуется спросом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краеведческий музей имени Тимофея Дмитриевича Шуваева» (Я.В.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Волгушева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заведующий отделом научно-просветительской работы, тел.: 31-13-99)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г. Нижневартовск, ул. Ленина, д. 9,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(3466) 31-13-99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musei@nkmus.ru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сайт: w</w:t>
            </w:r>
            <w:r>
              <w:rPr>
                <w:color w:val="000000"/>
                <w:sz w:val="22"/>
                <w:szCs w:val="22"/>
                <w:lang w:eastAsia="ru-RU"/>
              </w:rPr>
              <w:t>ww.nkmus.ru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бытом, традициями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природосбережения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славянских народов. В экскурсии используется народный фольклор, театрализаци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я (русские народные костюмы, перчаточные куклы). Экскурсия проходит по экологической тропе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визит-центра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«Хуторок»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май-октябрь.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«Растительный и животный мир в культуре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славянских и тюркских народов»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 ходе экскурсии, которая проходит по экологической тропе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визит-центра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«Хуторок», раскрывается отношение к животному и растительному миру славянских и </w:t>
            </w:r>
            <w:r>
              <w:rPr>
                <w:color w:val="000000"/>
                <w:sz w:val="22"/>
                <w:szCs w:val="22"/>
                <w:lang w:eastAsia="ru-RU"/>
              </w:rPr>
              <w:t>тюркских народов, их воплощение в народных сказках, легендах.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май-октябрь.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Эколого-этнографическая экскурсия «Растения и животные в творчестве коренных народов Сибири»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 время экскурсии по экологической тропе и музею,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круглый год.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</w:t>
            </w:r>
            <w:r>
              <w:rPr>
                <w:color w:val="000000"/>
                <w:sz w:val="22"/>
                <w:szCs w:val="22"/>
                <w:lang w:eastAsia="ru-RU"/>
              </w:rPr>
              <w:t>ый парк «Сибирские увалы»,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в музее Природы «Культура и быт коренных народов Сибири»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</w:t>
            </w:r>
            <w:r>
              <w:rPr>
                <w:color w:val="000000"/>
                <w:sz w:val="22"/>
                <w:szCs w:val="22"/>
                <w:lang w:eastAsia="ru-RU"/>
              </w:rPr>
              <w:t>ологическими» принципами и мировоззрением.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круглый год.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в музее Природы «Природа парка «Сибирские увалы»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по экспозиции Музея природы представляет вниманию экскурсантов чу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чела животных (млекопитающих и птиц), коллекции гербариев, насекомых,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бабочек и т.д. Во время экскурсии посетители знакомятся с особо охраняемой природной территорией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района – природным парком «Сибирские увалы», его фауной и флорой.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круглый год.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по экспозиции под открытым небом «Хантыйское стойбище»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«Хантыйское стойбище» – стилизованные жилые и хозяйственные постройки народа ханты: лабаз,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кораль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мыг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-хот, чум и др. Экскурсовод рассказывает об особенностях каждой постройки, показывает внутреннее обустройство.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май-октябрь.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</w:t>
            </w:r>
            <w:r>
              <w:rPr>
                <w:color w:val="000000"/>
                <w:sz w:val="22"/>
                <w:szCs w:val="22"/>
                <w:lang w:eastAsia="ru-RU"/>
              </w:rPr>
              <w:t>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Фенологическая экскурсия «Северное лето»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июнь-август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Фенологическая экскурсия «Зимний лес»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декабрь-февраль.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Фенологичес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кая экскурсия «Золотая осень»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сентябрь-октябрь.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Фенологическая экскурсия «Весеннее пробуждение природы»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март-май.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Экосистемная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экскурсия «Темнохвойный лес»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хвойного леса – все это представлено в ходе экскурсии. За некоторыми животными можно пона</w:t>
            </w:r>
            <w:r>
              <w:rPr>
                <w:color w:val="000000"/>
                <w:sz w:val="22"/>
                <w:szCs w:val="22"/>
                <w:lang w:eastAsia="ru-RU"/>
              </w:rPr>
              <w:t>блюдать.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Время проведения – май-октябрь.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Туристическая программа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«Поведение человека на природных ландшафтах»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Программа проводитс</w:t>
            </w:r>
            <w:r>
              <w:rPr>
                <w:color w:val="000000"/>
                <w:sz w:val="22"/>
                <w:szCs w:val="22"/>
                <w:lang w:eastAsia="ru-RU"/>
              </w:rPr>
              <w:t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май-сентябрь.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Психолого-туристическая программа «Лес исцеления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ходе программы, которая проходит на экологиче</w:t>
            </w:r>
            <w:r>
              <w:rPr>
                <w:color w:val="000000"/>
                <w:sz w:val="22"/>
                <w:szCs w:val="22"/>
                <w:lang w:eastAsia="ru-RU"/>
              </w:rPr>
              <w:t>ской тропе, экскурсанты знакомятся с целебными свойствами деревьев (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дендротерапия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Время проведения – июнь-сентябрь.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Природный парк «Сибирские увалы»,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эколого-просветительский визит-центр «Хуторок»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Природный парк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«Сибирские увалы»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Нижневартовск, пр. Победы, д. 20Б,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(3466) 24-96-80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факс: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 (3466) 24-96-60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nrsabun@y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andex.ru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www.sib-park.wix.com/sib-park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пешеходной экскурсии «Прошагай город. Маршруты Победы»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Маршрут, объединяющий городские объекты, которые связаны с Великой Отечественной войной, именами героев и традициями сохранения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памятнику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поэту, герою Советского Союза Мусе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Джалилю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В маршрут включено пятнадцать знаковых мест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нанесен на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Яндекс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арты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Ссылка на маршрут – https://yandex.ru/maps/?um=constructor%3Ae7a349ade267434d105fe1ca0d42080e0edf8f0a43744b9f8892c78d17b93954&amp;source=constructorLink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разработан департаментом по социальной политике администрации </w:t>
            </w:r>
            <w:r>
              <w:rPr>
                <w:color w:val="000000"/>
                <w:sz w:val="22"/>
                <w:szCs w:val="22"/>
                <w:lang w:eastAsia="ru-RU"/>
              </w:rPr>
              <w:t>города;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доступен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для самостоятельного ознакомления.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</w:t>
            </w:r>
            <w:r>
              <w:rPr>
                <w:color w:val="000000"/>
                <w:sz w:val="22"/>
                <w:szCs w:val="22"/>
                <w:lang w:eastAsia="ru-RU"/>
              </w:rPr>
              <w:t>@n-vartovsk.ru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территории-парка музея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проводится на территории парка, тема которого посвящена жилым и хозяйственно-бытовым постройкам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Аганских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хант</w:t>
            </w:r>
            <w:r>
              <w:rPr>
                <w:color w:val="000000"/>
                <w:sz w:val="22"/>
                <w:szCs w:val="22"/>
                <w:lang w:eastAsia="ru-RU"/>
              </w:rPr>
              <w:t>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Боровкова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Олеся Геннадьевна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МКУ «Этнографический парк-музей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Варьёган</w:t>
            </w:r>
            <w:proofErr w:type="spellEnd"/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Варьеган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Айваседа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Мэ</w:t>
            </w:r>
            <w:r>
              <w:rPr>
                <w:color w:val="000000"/>
                <w:sz w:val="22"/>
                <w:szCs w:val="22"/>
                <w:lang w:eastAsia="ru-RU"/>
              </w:rPr>
              <w:t>ру, д. 20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89527210100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hyperlink r:id="rId13" w:tooltip="mailto:museum-varegan@mail.ru" w:history="1">
              <w:r>
                <w:rPr>
                  <w:rStyle w:val="ListLabel1"/>
                </w:rPr>
                <w:t>museum</w:t>
              </w:r>
              <w:r w:rsidRPr="00C723A4">
                <w:rPr>
                  <w:rStyle w:val="ListLabel1"/>
                </w:rPr>
                <w:t>-</w:t>
              </w:r>
              <w:r>
                <w:rPr>
                  <w:rStyle w:val="ListLabel1"/>
                </w:rPr>
                <w:t>varegan</w:t>
              </w:r>
              <w:r w:rsidRPr="00C723A4">
                <w:rPr>
                  <w:rStyle w:val="ListLabel1"/>
                </w:rPr>
                <w:t>@</w:t>
              </w:r>
              <w:r>
                <w:rPr>
                  <w:rStyle w:val="ListLabel1"/>
                </w:rPr>
                <w:t>mail</w:t>
              </w:r>
              <w:r w:rsidRPr="00C723A4">
                <w:rPr>
                  <w:rStyle w:val="ListLabel1"/>
                </w:rPr>
                <w:t>.</w:t>
              </w:r>
              <w:r>
                <w:rPr>
                  <w:rStyle w:val="ListLabel1"/>
                </w:rPr>
                <w:t>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«История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Варьёгана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прогулка по селу знакомит экскурсантов с историей развития села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Варьеган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а также с жителями, внесшими значительный вклад в развитие села.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</w:t>
            </w:r>
            <w:r>
              <w:rPr>
                <w:color w:val="000000"/>
                <w:sz w:val="22"/>
                <w:szCs w:val="22"/>
                <w:lang w:eastAsia="ru-RU"/>
              </w:rPr>
              <w:t>5 мин.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Боровкова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Олеся Геннадьевна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МКУ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«Этнографический парк-музей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Варьёган</w:t>
            </w:r>
            <w:proofErr w:type="spellEnd"/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Варьеган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Айваседа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Мэру, д. 20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89527210100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1"/>
                <w:color w:val="000000"/>
                <w:u w:val="none"/>
              </w:rPr>
              <w:t>e</w:t>
            </w:r>
            <w:r w:rsidRPr="00C723A4">
              <w:rPr>
                <w:rStyle w:val="ListLabel1"/>
                <w:color w:val="000000"/>
                <w:u w:val="none"/>
              </w:rPr>
              <w:t>-</w:t>
            </w:r>
            <w:r>
              <w:rPr>
                <w:rStyle w:val="ListLabel1"/>
                <w:color w:val="000000"/>
                <w:u w:val="none"/>
              </w:rPr>
              <w:t>mail</w:t>
            </w:r>
            <w:r w:rsidRPr="00C723A4">
              <w:rPr>
                <w:rStyle w:val="ListLabel1"/>
                <w:color w:val="000000"/>
                <w:u w:val="none"/>
              </w:rPr>
              <w:t xml:space="preserve">: </w:t>
            </w:r>
            <w:hyperlink r:id="rId14" w:tooltip="mailto:museum-varegan@mail.ru" w:history="1">
              <w:r>
                <w:rPr>
                  <w:rStyle w:val="ListLabel1"/>
                  <w:u w:val="none"/>
                </w:rPr>
                <w:t>museum</w:t>
              </w:r>
              <w:r w:rsidRPr="00C723A4">
                <w:rPr>
                  <w:rStyle w:val="ListLabel1"/>
                  <w:u w:val="none"/>
                </w:rPr>
                <w:t>-</w:t>
              </w:r>
              <w:r>
                <w:rPr>
                  <w:rStyle w:val="ListLabel1"/>
                  <w:u w:val="none"/>
                </w:rPr>
                <w:t>varegan</w:t>
              </w:r>
              <w:r w:rsidRPr="00C723A4">
                <w:rPr>
                  <w:rStyle w:val="ListLabel1"/>
                  <w:u w:val="none"/>
                </w:rPr>
                <w:t>@</w:t>
              </w:r>
              <w:r>
                <w:rPr>
                  <w:rStyle w:val="ListLabel1"/>
                  <w:u w:val="none"/>
                </w:rPr>
                <w:t>mail</w:t>
              </w:r>
              <w:r w:rsidRPr="00C723A4">
                <w:rPr>
                  <w:rStyle w:val="ListLabel1"/>
                  <w:u w:val="none"/>
                </w:rPr>
                <w:t>.</w:t>
              </w:r>
              <w:r>
                <w:rPr>
                  <w:rStyle w:val="ListLabel1"/>
                  <w:u w:val="none"/>
                </w:rPr>
                <w:t>ru</w:t>
              </w:r>
            </w:hyperlink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ата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«Дорога к Храму»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XVII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в. В Нижневартовском районе и в д. Вата.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Посетители имеют возможность посетить современный Храм-часовню памяти святителя Николая Чудотворца, установленный на историче</w:t>
            </w:r>
            <w:r>
              <w:rPr>
                <w:color w:val="000000"/>
                <w:sz w:val="22"/>
                <w:szCs w:val="22"/>
                <w:lang w:eastAsia="ru-RU"/>
              </w:rPr>
              <w:t>ском месте – на территории Храма-часовни установленного в 1907 г. и существовавшего до 1926 г.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Казенное учреждение «Краеведческий музей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им.Т.В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Великородовой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Вата, ул. Лесная, д. 36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83466 21-35-24.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Style w:val="ListLabel1"/>
                <w:color w:val="000000"/>
                <w:u w:val="none"/>
              </w:rPr>
              <w:t>e</w:t>
            </w:r>
            <w:r w:rsidRPr="00C723A4">
              <w:rPr>
                <w:rStyle w:val="ListLabel1"/>
                <w:color w:val="000000"/>
                <w:u w:val="none"/>
              </w:rPr>
              <w:t>-</w:t>
            </w:r>
            <w:r>
              <w:rPr>
                <w:rStyle w:val="ListLabel1"/>
                <w:color w:val="000000"/>
                <w:u w:val="none"/>
              </w:rPr>
              <w:t>mail</w:t>
            </w:r>
            <w:r w:rsidRPr="00C723A4">
              <w:rPr>
                <w:rStyle w:val="ListLabel1"/>
                <w:color w:val="000000"/>
                <w:u w:val="none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yandex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 w:rsidRPr="00C723A4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ата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«Здесь Родины моей начало»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туристы знакомятся с историей деревни Вата, посещают памятные объекты, связанные с разными периодами истории деревни: дом Белозерцевых,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памятник основателю деревни Нестору Липецкому, обелиск, посвященный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ватинцам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воевавшим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в годы Великой Отечественной войны, поклонный Крест, Храм-часовню памяти святителя Николая Чудотворца, первый погост д. Вата.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Казенное учреждение «Крае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ведческий музей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им.Т.В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Великородовой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Вата, ул. Лесная, д. 36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83466 21-35-24.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1"/>
                <w:color w:val="000000"/>
                <w:u w:val="none"/>
              </w:rPr>
              <w:t>e</w:t>
            </w:r>
            <w:r w:rsidRPr="00C723A4">
              <w:rPr>
                <w:rStyle w:val="ListLabel1"/>
                <w:color w:val="000000"/>
                <w:u w:val="none"/>
              </w:rPr>
              <w:t>-</w:t>
            </w:r>
            <w:r>
              <w:rPr>
                <w:rStyle w:val="ListLabel1"/>
                <w:color w:val="000000"/>
                <w:u w:val="none"/>
              </w:rPr>
              <w:t>mail</w:t>
            </w:r>
            <w:r w:rsidRPr="00C723A4">
              <w:rPr>
                <w:rStyle w:val="ListLabel1"/>
                <w:color w:val="000000"/>
                <w:u w:val="none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yandex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Пешая экскурсия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исторический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Экскурсанты знакомят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ся с историей села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Отечественной Войны.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Летний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период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90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минут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казённое учреждение «Музей-усадьба купца П.А.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Кайдалова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Юсковец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Галина Владимировна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Гагарина, д. 5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8(3466) 21-41-05;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muzei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51@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http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://усадьба-</w:t>
            </w:r>
            <w:proofErr w:type="spellStart"/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кайдалова</w:t>
            </w:r>
            <w:proofErr w:type="gramStart"/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ф</w:t>
            </w:r>
            <w:proofErr w:type="spellEnd"/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«История православия в селе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историей православия в селе, историей первого крещения, историей строительства храма «Знамение Пресвятой Богородицы», посещают </w:t>
            </w:r>
            <w:r>
              <w:rPr>
                <w:color w:val="000000"/>
                <w:sz w:val="22"/>
                <w:szCs w:val="22"/>
                <w:lang w:eastAsia="ru-RU"/>
              </w:rPr>
              <w:t>место, где находился храм и где строится новый храм «Знамение Пресвятой Богородицы».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Летний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период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60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минут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казённое учреждение «Музей-усадьба купца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П.А.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Кайдалова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Юсковец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Галина Владимировна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Ларьяк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Гагарина, д. 5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8(3466) 21-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41-05;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muzei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51@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сайт: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>http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://усадьба-</w:t>
            </w:r>
            <w:proofErr w:type="spellStart"/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кайдалова</w:t>
            </w:r>
            <w:proofErr w:type="gramStart"/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ф</w:t>
            </w:r>
            <w:proofErr w:type="spellEnd"/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«Отдых на хантыйском стойбище»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 прибытию экскурсантов вс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Казамкиных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в котором живут сами хозяева.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Круглогодично, 1 день.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Дорога до стойбища от г. Нижневарто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вск пр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оходит через г. Радужный,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Варьеган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Казамкин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Виталий Егорович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Стойбище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Ампутинское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Варьеган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Набережная, д.8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8-922-400-93-57.</w:t>
            </w:r>
          </w:p>
        </w:tc>
      </w:tr>
      <w:tr w:rsidR="00673C33">
        <w:trPr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Этнотур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на стойбище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Карамкинское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 прибытию экскурсантов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после которого посетителям предлагается мастер-класс по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бисероплетению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а также проводятся состязания в национальных видах спорта.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Круглогодично. 1 день. Дорога до стойбища от г. Нижневарто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вск пр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оходит через 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Мегион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Лангепас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</w:t>
            </w:r>
            <w:r>
              <w:rPr>
                <w:color w:val="000000"/>
                <w:sz w:val="22"/>
                <w:szCs w:val="22"/>
                <w:lang w:eastAsia="ru-RU"/>
              </w:rPr>
              <w:t>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Казанжи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Любовь Васильевна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Стойбище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Карамкинское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 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Аган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, д. 15, тел.: 8-908-894-67-12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Автобусная экскурсия по городу «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вчера, сегодня, завтра»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Автобусный маршрут по историческим и памятным местам города </w:t>
            </w:r>
            <w:proofErr w:type="spellStart"/>
            <w:r>
              <w:rPr>
                <w:sz w:val="22"/>
                <w:szCs w:val="22"/>
              </w:rPr>
              <w:t>Нягани</w:t>
            </w:r>
            <w:proofErr w:type="spellEnd"/>
            <w:r>
              <w:rPr>
                <w:sz w:val="22"/>
                <w:szCs w:val="22"/>
              </w:rPr>
              <w:t>, в том числе посещение памятника Солдата-освободителя, Храма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в. 2Алексия, Аллеи Славы и скульптурной композиции «Прерванный полёт», посвящённый жертвам политических</w:t>
            </w:r>
            <w:r>
              <w:rPr>
                <w:sz w:val="22"/>
                <w:szCs w:val="22"/>
              </w:rPr>
              <w:t xml:space="preserve"> репрессий 30-50-х годов ХХ века, этнографического стойбища «</w:t>
            </w:r>
            <w:proofErr w:type="spellStart"/>
            <w:r>
              <w:rPr>
                <w:sz w:val="22"/>
                <w:szCs w:val="22"/>
              </w:rPr>
              <w:t>Этархарикурт</w:t>
            </w:r>
            <w:proofErr w:type="spellEnd"/>
            <w:r>
              <w:rPr>
                <w:sz w:val="22"/>
                <w:szCs w:val="22"/>
              </w:rPr>
              <w:t>» (транспорт предоставляет заказчик); минимальное и максимальное количество человек в группе: от 2-х до 30 чел. Пользуется спросом.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1,5 час, сезонность -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</w:t>
            </w:r>
            <w:r>
              <w:rPr>
                <w:sz w:val="22"/>
                <w:szCs w:val="22"/>
              </w:rPr>
              <w:t xml:space="preserve">но, стоимость:  детский билет – 200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взрослый билет – 300 руб.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 категории, 6+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 посещение гражданами старшего поколения.</w:t>
            </w:r>
          </w:p>
          <w:p w:rsidR="00673C33" w:rsidRDefault="00673C3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673C33" w:rsidRDefault="00673C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по основной экспозиции Музейно-культурного центра «Из глубины веков»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</w:t>
            </w:r>
            <w:proofErr w:type="spellStart"/>
            <w:r>
              <w:rPr>
                <w:sz w:val="22"/>
                <w:szCs w:val="22"/>
              </w:rPr>
              <w:t>Нягани</w:t>
            </w:r>
            <w:proofErr w:type="spellEnd"/>
            <w:r>
              <w:rPr>
                <w:sz w:val="22"/>
                <w:szCs w:val="22"/>
              </w:rPr>
              <w:t xml:space="preserve"> и Октябрьского района Ханты-Мансийского автономного округа – Югры с доисторических времён и до конца ХХ века; минимальное и максимальное количество </w:t>
            </w:r>
            <w:r>
              <w:rPr>
                <w:sz w:val="22"/>
                <w:szCs w:val="22"/>
              </w:rPr>
              <w:t>человек в группе: от 2-х до 30 чел. Пользуется спросом.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1 час, сезонность -</w:t>
            </w:r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100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, взрослый билет – 200 руб.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Все категории, 6+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Имеются условия для приема граждан старшего поколения и людей с ограниченными возможностями здоровья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по Центру малочисленных народов Севера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Знакомство с выставками и экспозициями Центра малочисленных народов Севера («Обские </w:t>
            </w:r>
            <w:proofErr w:type="spellStart"/>
            <w:r>
              <w:rPr>
                <w:sz w:val="22"/>
                <w:szCs w:val="22"/>
              </w:rPr>
              <w:t>угры</w:t>
            </w:r>
            <w:proofErr w:type="spellEnd"/>
            <w:r>
              <w:rPr>
                <w:sz w:val="22"/>
                <w:szCs w:val="22"/>
              </w:rPr>
              <w:t>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proofErr w:type="gramEnd"/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минимальное и максима</w:t>
            </w:r>
            <w:r>
              <w:rPr>
                <w:sz w:val="22"/>
                <w:szCs w:val="22"/>
              </w:rPr>
              <w:t xml:space="preserve">льное количество человек в группе: от 2-х до 30 чел. Менее </w:t>
            </w:r>
            <w:proofErr w:type="gramStart"/>
            <w:r>
              <w:rPr>
                <w:sz w:val="22"/>
                <w:szCs w:val="22"/>
              </w:rPr>
              <w:t>популярная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1 час, сезонность -</w:t>
            </w:r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200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, взрослый билет – 300 руб.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категории, 6+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Имеются условия для приема граждан старшего поколен</w:t>
            </w:r>
            <w:r>
              <w:rPr>
                <w:sz w:val="22"/>
                <w:szCs w:val="22"/>
              </w:rPr>
              <w:t>ия и людей с ограниченными возможностями здоровья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программа «Снежные старты»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проводится на локации полигон «</w:t>
            </w:r>
            <w:proofErr w:type="spellStart"/>
            <w:r>
              <w:rPr>
                <w:sz w:val="22"/>
                <w:szCs w:val="22"/>
              </w:rPr>
              <w:t>Эмдер</w:t>
            </w:r>
            <w:proofErr w:type="spellEnd"/>
            <w:r>
              <w:rPr>
                <w:sz w:val="22"/>
                <w:szCs w:val="22"/>
              </w:rPr>
              <w:t xml:space="preserve">» в городском парке. </w:t>
            </w:r>
            <w:proofErr w:type="gramStart"/>
            <w:r>
              <w:rPr>
                <w:sz w:val="22"/>
                <w:szCs w:val="22"/>
              </w:rPr>
              <w:t xml:space="preserve">Участники знакомятся с фольклором обских </w:t>
            </w:r>
            <w:proofErr w:type="spellStart"/>
            <w:r>
              <w:rPr>
                <w:sz w:val="22"/>
                <w:szCs w:val="22"/>
              </w:rPr>
              <w:t>угров</w:t>
            </w:r>
            <w:proofErr w:type="spellEnd"/>
            <w:r>
              <w:rPr>
                <w:sz w:val="22"/>
                <w:szCs w:val="22"/>
              </w:rPr>
              <w:t xml:space="preserve"> (сказки, загадки, песни), также участвую</w:t>
            </w:r>
            <w:r>
              <w:rPr>
                <w:sz w:val="22"/>
                <w:szCs w:val="22"/>
              </w:rPr>
              <w:t>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proofErr w:type="gramEnd"/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1,5 час, сезонность -</w:t>
            </w:r>
          </w:p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ноябрь - </w:t>
            </w:r>
            <w:r>
              <w:rPr>
                <w:sz w:val="22"/>
                <w:szCs w:val="22"/>
              </w:rPr>
              <w:lastRenderedPageBreak/>
              <w:t>март, стоимость:  – 300 руб.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Все категории, 6+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условия для приема граждан старшего поколения.</w:t>
            </w:r>
          </w:p>
          <w:p w:rsidR="00673C33" w:rsidRDefault="00673C3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</w:t>
            </w:r>
            <w:r>
              <w:rPr>
                <w:sz w:val="22"/>
                <w:szCs w:val="22"/>
              </w:rPr>
              <w:lastRenderedPageBreak/>
              <w:t>ограниченными возможностями здоровья отсутствуют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«Живая этнография»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проводится на площадке под о</w:t>
            </w:r>
            <w:r>
              <w:rPr>
                <w:sz w:val="22"/>
                <w:szCs w:val="22"/>
              </w:rPr>
              <w:t>ткрытым небом – этнографическое стойбище «</w:t>
            </w:r>
            <w:proofErr w:type="spellStart"/>
            <w:r>
              <w:rPr>
                <w:sz w:val="22"/>
                <w:szCs w:val="22"/>
              </w:rPr>
              <w:t>Этархарикурт</w:t>
            </w:r>
            <w:proofErr w:type="spellEnd"/>
            <w:r>
              <w:rPr>
                <w:sz w:val="22"/>
                <w:szCs w:val="22"/>
              </w:rPr>
              <w:t xml:space="preserve">». Каждое мероприятие – тематическое и посвящено традиционной культуре коренных жителей Югры, посетители участвуют в </w:t>
            </w:r>
            <w:proofErr w:type="spellStart"/>
            <w:r>
              <w:rPr>
                <w:sz w:val="22"/>
                <w:szCs w:val="22"/>
              </w:rPr>
              <w:t>квестах</w:t>
            </w:r>
            <w:proofErr w:type="spellEnd"/>
            <w:r>
              <w:rPr>
                <w:sz w:val="22"/>
                <w:szCs w:val="22"/>
              </w:rPr>
              <w:t>, викторинах и мастер-классах по изготовлению памятных сувениров своими руками</w:t>
            </w:r>
            <w:r>
              <w:rPr>
                <w:sz w:val="22"/>
                <w:szCs w:val="22"/>
              </w:rPr>
              <w:t>; минимальное и максимальное количество человек в группе: от 7- до 30 чел. Пользуется спросом.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1,5 час, сезонность -</w:t>
            </w:r>
          </w:p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июнь – август, стоимость:  – 300 руб.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Все категории, 6+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условия для приема граждан старшего поколения.</w:t>
            </w:r>
          </w:p>
          <w:p w:rsidR="00673C33" w:rsidRDefault="00673C3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Условия для приема людей с ограниченными возможностями здоровья отсутствуют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Этнографический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«В поисках </w:t>
            </w:r>
            <w:proofErr w:type="spellStart"/>
            <w:r>
              <w:rPr>
                <w:sz w:val="22"/>
                <w:szCs w:val="22"/>
              </w:rPr>
              <w:t>хинта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проводится на этнографическом стойбище «</w:t>
            </w:r>
            <w:proofErr w:type="spellStart"/>
            <w:r>
              <w:rPr>
                <w:sz w:val="22"/>
                <w:szCs w:val="22"/>
              </w:rPr>
              <w:t>Этархарикурт</w:t>
            </w:r>
            <w:proofErr w:type="spellEnd"/>
            <w:r>
              <w:rPr>
                <w:sz w:val="22"/>
                <w:szCs w:val="22"/>
              </w:rPr>
              <w:t xml:space="preserve">», участники делятся на несколько команд, которые проходят различные </w:t>
            </w:r>
            <w:r>
              <w:rPr>
                <w:sz w:val="22"/>
                <w:szCs w:val="22"/>
              </w:rPr>
              <w:t xml:space="preserve">испытания, одновременно знакомясь с традиционной культурой обских </w:t>
            </w:r>
            <w:proofErr w:type="spellStart"/>
            <w:r>
              <w:rPr>
                <w:sz w:val="22"/>
                <w:szCs w:val="22"/>
              </w:rPr>
              <w:t>угров</w:t>
            </w:r>
            <w:proofErr w:type="spellEnd"/>
            <w:r>
              <w:rPr>
                <w:sz w:val="22"/>
                <w:szCs w:val="22"/>
              </w:rPr>
              <w:t>, завершается мероприятие угощением чаем с таежными травами и испечённым в хантыйской печи хлебом; минимальное и максимальное количество человек в группе: от 7 - до 30 чел. Наиболее поп</w:t>
            </w:r>
            <w:r>
              <w:rPr>
                <w:sz w:val="22"/>
                <w:szCs w:val="22"/>
              </w:rPr>
              <w:t>улярный.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1,5 час, сезонность -</w:t>
            </w:r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май - сентябрь, стоимость:  – 300 руб.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Все категории, 6+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условия для приема граждан старшего поколения.</w:t>
            </w:r>
          </w:p>
          <w:p w:rsidR="00673C33" w:rsidRDefault="00673C3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673C33" w:rsidRDefault="00AC5ED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Условия для приема людей с ограниченными возможностями здоровья отсутствуют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Октябрьское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глазами туристов»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Октябрьское, в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программу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которой входит посещение музея с проведением мастер-классов, а также знакомство с достопримечательностями, объектами культур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ного наследия: Свято-Троицкая церковь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монастыря; дом рыбопромышленника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Горкушенко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; братская могила бойцов за установление Советской власти на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Обь-Иртышском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Севере; памятник рабочим Октябрьского рыбозавода, погибшим в ВОВ, «Памяти павших будьте </w:t>
            </w:r>
            <w:r>
              <w:rPr>
                <w:color w:val="000000"/>
                <w:sz w:val="22"/>
                <w:szCs w:val="22"/>
                <w:lang w:eastAsia="ru-RU"/>
              </w:rPr>
              <w:t>достойны»; сквер Победы.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1 час, круглогодично.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Давыдова Ирина Анатольевна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-д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иректор МБУК «Культурно-информационный центр» отдел музейно-выставочной деятельности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Октябрьское, ул. Советская, д.13а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8(34678) 2-01-85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4"/>
                <w:color w:val="000000"/>
                <w:u w:val="none"/>
                <w:lang w:val="en-US"/>
              </w:rPr>
              <w:t>e</w:t>
            </w:r>
            <w:r w:rsidRPr="00C723A4">
              <w:rPr>
                <w:rStyle w:val="ListLabel4"/>
                <w:color w:val="000000"/>
                <w:u w:val="none"/>
                <w:lang w:val="en-US"/>
              </w:rPr>
              <w:t>-</w:t>
            </w:r>
            <w:r>
              <w:rPr>
                <w:rStyle w:val="ListLabel4"/>
                <w:color w:val="000000"/>
                <w:u w:val="none"/>
                <w:lang w:val="en-US"/>
              </w:rPr>
              <w:t>mail</w:t>
            </w:r>
            <w:r w:rsidRPr="00C723A4">
              <w:rPr>
                <w:rStyle w:val="ListLabel4"/>
                <w:color w:val="000000"/>
                <w:u w:val="none"/>
                <w:lang w:val="en-US"/>
              </w:rPr>
              <w:t>:</w:t>
            </w:r>
            <w:r w:rsidRPr="00C723A4">
              <w:rPr>
                <w:rStyle w:val="ListLabel4"/>
                <w:color w:val="000000"/>
                <w:lang w:val="en-US"/>
              </w:rPr>
              <w:t xml:space="preserve"> </w:t>
            </w:r>
            <w:hyperlink r:id="rId15" w:tooltip="mailto:museumokt@mail.ru" w:history="1">
              <w:r>
                <w:rPr>
                  <w:rStyle w:val="ListLabel4"/>
                  <w:lang w:val="en-US"/>
                </w:rPr>
                <w:t>museumokt</w:t>
              </w:r>
              <w:r w:rsidRPr="00C723A4">
                <w:rPr>
                  <w:rStyle w:val="ListLabel4"/>
                  <w:lang w:val="en-US"/>
                </w:rPr>
                <w:t>@</w:t>
              </w:r>
              <w:r>
                <w:rPr>
                  <w:rStyle w:val="ListLabel4"/>
                  <w:lang w:val="en-US"/>
                </w:rPr>
                <w:t>mail</w:t>
              </w:r>
              <w:r w:rsidRPr="00C723A4">
                <w:rPr>
                  <w:rStyle w:val="ListLabel4"/>
                  <w:lang w:val="en-US"/>
                </w:rPr>
                <w:t>.</w:t>
              </w:r>
              <w:r>
                <w:rPr>
                  <w:rStyle w:val="ListLabel4"/>
                  <w:lang w:val="en-US"/>
                </w:rPr>
                <w:t>ru</w:t>
              </w:r>
            </w:hyperlink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rStyle w:val="ListLabel4"/>
                <w:color w:val="000000"/>
                <w:u w:val="none"/>
              </w:rPr>
              <w:t xml:space="preserve">сайт: </w:t>
            </w:r>
            <w:hyperlink r:id="rId16" w:tooltip="https://mvc.hmansy.muzkult.ru/" w:history="1">
              <w:r>
                <w:rPr>
                  <w:rStyle w:val="ListLabel4"/>
                </w:rPr>
                <w:t>https://mvc.hmansy.muzkult.ru/</w:t>
              </w:r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«Один день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Шеркалах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Шеркальско</w:t>
            </w:r>
            <w:r>
              <w:rPr>
                <w:color w:val="000000"/>
                <w:sz w:val="22"/>
                <w:szCs w:val="22"/>
                <w:lang w:eastAsia="ru-RU"/>
              </w:rPr>
              <w:t>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шеркальцам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погибшим в годы Великой Отечественной в</w:t>
            </w:r>
            <w:r>
              <w:rPr>
                <w:color w:val="000000"/>
                <w:sz w:val="22"/>
                <w:szCs w:val="22"/>
                <w:lang w:eastAsia="ru-RU"/>
              </w:rPr>
              <w:t>ойны 1941-1945 гг.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час, круглогодично.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Давыдова Ирина Анатольевна – директор МБУК «Культурно-информационный центр» отдел музейно-выставочной деятельности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 Октябрьское, ул. Советская, д.13а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8(34678) 2-01-85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4"/>
                <w:color w:val="000000"/>
                <w:u w:val="none"/>
                <w:lang w:val="en-US"/>
              </w:rPr>
              <w:t>e</w:t>
            </w:r>
            <w:r w:rsidRPr="00C723A4">
              <w:rPr>
                <w:rStyle w:val="ListLabel4"/>
                <w:color w:val="000000"/>
                <w:u w:val="none"/>
                <w:lang w:val="en-US"/>
              </w:rPr>
              <w:t>-</w:t>
            </w:r>
            <w:r>
              <w:rPr>
                <w:rStyle w:val="ListLabel4"/>
                <w:color w:val="000000"/>
                <w:u w:val="none"/>
                <w:lang w:val="en-US"/>
              </w:rPr>
              <w:t>mail</w:t>
            </w:r>
            <w:r w:rsidRPr="00C723A4">
              <w:rPr>
                <w:rStyle w:val="ListLabel4"/>
                <w:color w:val="000000"/>
                <w:u w:val="none"/>
                <w:lang w:val="en-US"/>
              </w:rPr>
              <w:t>:</w:t>
            </w:r>
            <w:r w:rsidRPr="00C723A4">
              <w:rPr>
                <w:rStyle w:val="ListLabel4"/>
                <w:color w:val="000000"/>
                <w:lang w:val="en-US"/>
              </w:rPr>
              <w:t xml:space="preserve"> </w:t>
            </w:r>
            <w:hyperlink r:id="rId17" w:tooltip="mailto:museumokt@mail.ru" w:history="1">
              <w:r>
                <w:rPr>
                  <w:rStyle w:val="ListLabel4"/>
                  <w:lang w:val="en-US"/>
                </w:rPr>
                <w:t>museumokt</w:t>
              </w:r>
              <w:r w:rsidRPr="00C723A4">
                <w:rPr>
                  <w:rStyle w:val="ListLabel4"/>
                  <w:lang w:val="en-US"/>
                </w:rPr>
                <w:t>@</w:t>
              </w:r>
              <w:r>
                <w:rPr>
                  <w:rStyle w:val="ListLabel4"/>
                  <w:lang w:val="en-US"/>
                </w:rPr>
                <w:t>mail</w:t>
              </w:r>
              <w:r w:rsidRPr="00C723A4">
                <w:rPr>
                  <w:rStyle w:val="ListLabel4"/>
                  <w:lang w:val="en-US"/>
                </w:rPr>
                <w:t>.</w:t>
              </w:r>
              <w:r>
                <w:rPr>
                  <w:rStyle w:val="ListLabel4"/>
                  <w:lang w:val="en-US"/>
                </w:rPr>
                <w:t>ru</w:t>
              </w:r>
            </w:hyperlink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rStyle w:val="ListLabel4"/>
                <w:color w:val="000000"/>
                <w:u w:val="none"/>
              </w:rPr>
              <w:t xml:space="preserve">сайт: </w:t>
            </w:r>
            <w:hyperlink r:id="rId18" w:tooltip="https://mvc.hmansy.muzkult.ru/" w:history="1">
              <w:r>
                <w:rPr>
                  <w:rStyle w:val="ListLabel4"/>
                </w:rPr>
                <w:t>https://mvc.hmansy.muzkult.ru/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Экскурсии обзорные и тематические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Шеркальском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этнографическом музее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Темы экскурсий: орудия рыбной ловли и охоты, изделия из бересты и домашняя утварь, древняя история села, жил-был мамонт,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заповедный мир севера, в программу которых входит посещение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Шеркальского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</w:t>
            </w:r>
            <w:r>
              <w:rPr>
                <w:color w:val="000000"/>
                <w:sz w:val="22"/>
                <w:szCs w:val="22"/>
                <w:lang w:eastAsia="ru-RU"/>
              </w:rPr>
              <w:t>; Обелиск воинам-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шеркальцам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погибшим в годы Великой Отечественной войны 1941-1945 гг.  1-2 часа, круглогодично.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Попова Татьяна Ивановна – заведующий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Шеркальским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этнографическим музеем – филиал МБУК «Культурно-информационный центр»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Октябрьский район, с.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Шеркалы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Мира, д. 22,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.: 8 (34678)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 w:rsidRPr="00C723A4">
              <w:rPr>
                <w:color w:val="000000"/>
                <w:sz w:val="22"/>
                <w:szCs w:val="22"/>
                <w:lang w:val="en-US" w:eastAsia="ru-RU"/>
              </w:rPr>
              <w:t>2-38-24,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4"/>
                <w:color w:val="000000"/>
                <w:u w:val="none"/>
                <w:lang w:val="en-US"/>
              </w:rPr>
              <w:t>e</w:t>
            </w:r>
            <w:r w:rsidRPr="00C723A4">
              <w:rPr>
                <w:rStyle w:val="ListLabel4"/>
                <w:color w:val="000000"/>
                <w:u w:val="none"/>
                <w:lang w:val="en-US"/>
              </w:rPr>
              <w:t>-</w:t>
            </w:r>
            <w:r>
              <w:rPr>
                <w:rStyle w:val="ListLabel4"/>
                <w:color w:val="000000"/>
                <w:u w:val="none"/>
                <w:lang w:val="en-US"/>
              </w:rPr>
              <w:t>mail</w:t>
            </w:r>
            <w:r w:rsidRPr="00C723A4">
              <w:rPr>
                <w:rStyle w:val="ListLabel4"/>
                <w:color w:val="000000"/>
                <w:u w:val="none"/>
                <w:lang w:val="en-US"/>
              </w:rPr>
              <w:t>: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hyperlink r:id="rId19" w:tooltip="mailto:shermuseum@yandex.ru" w:history="1">
              <w:r>
                <w:rPr>
                  <w:rStyle w:val="ListLabel5"/>
                  <w:sz w:val="22"/>
                  <w:szCs w:val="22"/>
                  <w:lang w:val="en-US"/>
                </w:rPr>
                <w:t>shermuseum</w:t>
              </w:r>
              <w:r w:rsidRPr="00C723A4">
                <w:rPr>
                  <w:rStyle w:val="ListLabel5"/>
                  <w:sz w:val="22"/>
                  <w:szCs w:val="22"/>
                  <w:lang w:val="en-US"/>
                </w:rPr>
                <w:t>@</w:t>
              </w:r>
              <w:r>
                <w:rPr>
                  <w:rStyle w:val="ListLabel5"/>
                  <w:sz w:val="22"/>
                  <w:szCs w:val="22"/>
                  <w:lang w:val="en-US"/>
                </w:rPr>
                <w:t>yandex</w:t>
              </w:r>
              <w:r w:rsidRPr="00C723A4">
                <w:rPr>
                  <w:rStyle w:val="ListLabel5"/>
                  <w:sz w:val="22"/>
                  <w:szCs w:val="22"/>
                  <w:lang w:val="en-US"/>
                </w:rPr>
                <w:t>.</w:t>
              </w:r>
              <w:r>
                <w:rPr>
                  <w:rStyle w:val="ListLabel5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Выходные в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Зимнем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Алёшкино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на катере для семей с детьми с дегустацией национальных блюд, национальным посвящением на реке Обь, экскурсионно-развлекательной программой, организации русской бани, купанием в реке, чаепитием с русским самоваром, проведением Фестиваля Хантыйски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 игр, мастер-классами по изготовлению сувениров из дерева. 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дня, круглогодично.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Шилко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Полина Андреевна-руководитель туристической базы «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Зимнее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Алешкино»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11 км от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Приобье</w:t>
            </w:r>
            <w:proofErr w:type="spellEnd"/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Шилко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Полина Андреевна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8 952 694 57 18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Паломнический тур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Паломнический тур предполагает посещение семьями с детьми Свято-Троицкого архиерейского подворья, ознакомление с историей иконописи, церковного пения, предметами церковного назначения.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Посещение школы иконописи, открытой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при Свято-Троицком архиерейском подворье. Индивидуально от 1 дня до 1 недели. Время проведения: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нварь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-март, июнь-август.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Свято-Троицкое архиерейское подворье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Октябрьское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, ул. Ленина 8, Игумен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Алипий</w:t>
            </w:r>
            <w:proofErr w:type="spellEnd"/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8-932-413-01-69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2"/>
                <w:u w:val="none"/>
              </w:rPr>
              <w:t>e-</w:t>
            </w:r>
            <w:proofErr w:type="spellStart"/>
            <w:r>
              <w:rPr>
                <w:rStyle w:val="ListLabel2"/>
                <w:u w:val="none"/>
              </w:rPr>
              <w:t>ma</w:t>
            </w:r>
            <w:r>
              <w:rPr>
                <w:rStyle w:val="ListLabel2"/>
                <w:u w:val="none"/>
              </w:rPr>
              <w:t>i</w:t>
            </w:r>
            <w:proofErr w:type="spellEnd"/>
            <w:proofErr w:type="gramEnd"/>
            <w:r>
              <w:rPr>
                <w:rStyle w:val="ListLabel2"/>
                <w:u w:val="none"/>
              </w:rPr>
              <w:t xml:space="preserve">: </w:t>
            </w:r>
            <w:r>
              <w:lastRenderedPageBreak/>
              <w:fldChar w:fldCharType="begin"/>
            </w:r>
            <w:r w:rsidRPr="00C723A4">
              <w:rPr>
                <w:lang w:val="en-US"/>
              </w:rPr>
              <w:instrText xml:space="preserve"> HYPERLINK "mailto:ugra.monos-trinity@mail.ru" \o "mailto:ugra.monos-trinity@mail.ru" </w:instrText>
            </w:r>
            <w:r>
              <w:fldChar w:fldCharType="separate"/>
            </w:r>
            <w:r>
              <w:rPr>
                <w:rStyle w:val="ListLabel2"/>
                <w:u w:val="none"/>
              </w:rPr>
              <w:t>ugra</w:t>
            </w:r>
            <w:r>
              <w:rPr>
                <w:rStyle w:val="ListLabel2"/>
                <w:u w:val="none"/>
              </w:rPr>
              <w:fldChar w:fldCharType="end"/>
            </w:r>
            <w:r>
              <w:fldChar w:fldCharType="begin"/>
            </w:r>
            <w:r w:rsidRPr="00C723A4">
              <w:rPr>
                <w:lang w:val="en-US"/>
              </w:rPr>
              <w:instrText xml:space="preserve"> HYPERLINK "mailto:ugra.monos-trinity@mail.ru" \o "mailto:ugra.monos-trinity@mail.ru" </w:instrText>
            </w:r>
            <w:r>
              <w:fldChar w:fldCharType="separate"/>
            </w:r>
            <w:r>
              <w:rPr>
                <w:rStyle w:val="ListLabel2"/>
                <w:u w:val="none"/>
              </w:rPr>
              <w:t>.</w:t>
            </w:r>
            <w:r>
              <w:rPr>
                <w:rStyle w:val="ListLabel2"/>
                <w:u w:val="none"/>
              </w:rPr>
              <w:fldChar w:fldCharType="end"/>
            </w:r>
            <w:r>
              <w:fldChar w:fldCharType="begin"/>
            </w:r>
            <w:r w:rsidRPr="00C723A4">
              <w:rPr>
                <w:lang w:val="en-US"/>
              </w:rPr>
              <w:instrText xml:space="preserve"> HYPERLINK "mailto:ugra.monos-trinity@mail.ru" \o "mailto:ugra.monos</w:instrText>
            </w:r>
            <w:r w:rsidRPr="00C723A4">
              <w:rPr>
                <w:lang w:val="en-US"/>
              </w:rPr>
              <w:instrText xml:space="preserve">-trinity@mail.ru" </w:instrText>
            </w:r>
            <w:r>
              <w:fldChar w:fldCharType="separate"/>
            </w:r>
            <w:r>
              <w:rPr>
                <w:rStyle w:val="ListLabel2"/>
                <w:u w:val="none"/>
              </w:rPr>
              <w:t>monos</w:t>
            </w:r>
            <w:r>
              <w:rPr>
                <w:rStyle w:val="ListLabel2"/>
                <w:u w:val="none"/>
              </w:rPr>
              <w:fldChar w:fldCharType="end"/>
            </w:r>
            <w:hyperlink r:id="rId20" w:tooltip="mailto:ugra.monos-trinity@mail.ru" w:history="1">
              <w:r>
                <w:rPr>
                  <w:rStyle w:val="ListLabel2"/>
                  <w:u w:val="none"/>
                </w:rPr>
                <w:t>-</w:t>
              </w:r>
            </w:hyperlink>
            <w:hyperlink r:id="rId21" w:tooltip="mailto:ugra.monos-trinity@mail.ru" w:history="1">
              <w:r>
                <w:rPr>
                  <w:rStyle w:val="ListLabel2"/>
                  <w:u w:val="none"/>
                </w:rPr>
                <w:t>trinity</w:t>
              </w:r>
            </w:hyperlink>
            <w:hyperlink r:id="rId22" w:tooltip="mailto:ugra.monos-trinity@mail.ru" w:history="1">
              <w:r>
                <w:rPr>
                  <w:rStyle w:val="ListLabel2"/>
                  <w:u w:val="none"/>
                </w:rPr>
                <w:t>@</w:t>
              </w:r>
            </w:hyperlink>
            <w:hyperlink r:id="rId23" w:tooltip="mailto:ugra.monos-trinity@mail.ru" w:history="1">
              <w:r>
                <w:rPr>
                  <w:rStyle w:val="ListLabel2"/>
                  <w:u w:val="none"/>
                </w:rPr>
                <w:t>mail</w:t>
              </w:r>
            </w:hyperlink>
            <w:hyperlink r:id="rId24" w:tooltip="mailto:ugra.monos-trinity@mail.ru" w:history="1">
              <w:r>
                <w:rPr>
                  <w:rStyle w:val="ListLabel2"/>
                  <w:u w:val="none"/>
                </w:rPr>
                <w:t>.</w:t>
              </w:r>
            </w:hyperlink>
            <w:hyperlink r:id="rId25" w:tooltip="mailto:ugra.monos-trinity@mail.ru" w:history="1">
              <w:r>
                <w:rPr>
                  <w:rStyle w:val="ListLabel2"/>
                  <w:u w:val="none"/>
                </w:rPr>
                <w:t>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Покачи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Пешая экскурсия по городу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 экскурсии предоставляется возможность познакомиться с историей города и увидеть его основные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достопримечательности, узнать информацию о них.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  <w:proofErr w:type="gramEnd"/>
          </w:p>
          <w:p w:rsidR="00673C33" w:rsidRDefault="00AC5E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Пешая экскурсия проводится по предварительным заявкам, в течение всего года, продолжительностью 40-60 мин.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МАУ «Краеведческий музей»,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Голованчук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Ирада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Бейбаловна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заведующий отелом музея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Покачи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, д. 4. кв. 61,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8(34669) 7-08-99, 89527168194,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museumpokachi@yandex.ru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Покачи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Автобусная экскурсия по городу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предоставляется возможность познакомиться с историей города и увидеть его основные достопримечательности, узнать информацию о них.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 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рограмме посещение следующих объектов: стела 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Покачи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</w:t>
            </w:r>
            <w:r>
              <w:rPr>
                <w:color w:val="000000"/>
                <w:sz w:val="22"/>
                <w:szCs w:val="22"/>
                <w:lang w:eastAsia="ru-RU"/>
              </w:rPr>
              <w:t>сти.</w:t>
            </w:r>
            <w:proofErr w:type="gramEnd"/>
          </w:p>
          <w:p w:rsidR="00673C33" w:rsidRDefault="00AC5E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Автобусная экскурсия проводится по предварительным заявкам, в течение всего года, продолжительностью 30-40 мин.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МАУ «Краеведческий музей»,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Голованчук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Ирада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Бейбаловна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заведующий отелом музея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Покачи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, д. 4. кв. 61,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8(34669) 7-08-99, 89527168194,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museumpokachi@yandex.ru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Пыть-Ях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 – в течение года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 – 45 мин.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 учреж</w:t>
            </w:r>
            <w:r>
              <w:rPr>
                <w:sz w:val="22"/>
                <w:szCs w:val="22"/>
              </w:rPr>
              <w:t>дение культуры «Многофункциональный культурный центр «Феникс»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628383, Ханты-Мансийский автономный округ – Югра,</w:t>
            </w:r>
          </w:p>
          <w:p w:rsidR="00673C33" w:rsidRDefault="00AC5ED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5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., ул. Солнечная, д. 12</w:t>
            </w:r>
          </w:p>
          <w:p w:rsidR="00673C33" w:rsidRPr="00C723A4" w:rsidRDefault="00AC5EDB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C723A4">
              <w:rPr>
                <w:sz w:val="22"/>
                <w:szCs w:val="22"/>
                <w:lang w:val="en-US"/>
              </w:rPr>
              <w:t>.: 89824122715</w:t>
            </w:r>
          </w:p>
          <w:p w:rsidR="00673C33" w:rsidRPr="00C723A4" w:rsidRDefault="00AC5EDB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C723A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723A4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alla</w:t>
            </w:r>
            <w:r w:rsidRPr="00C723A4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muhanina</w:t>
            </w:r>
            <w:r w:rsidRPr="00C723A4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 w:rsidRPr="00C723A4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сайт: www.pytyahlib.ru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Радужный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«…И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назван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Радужным» (автобусная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или пешая)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Экскурсанты знакомятся с историей, достопримечательностями города, выдающимися людьми, внесшими вклад в развитие региона.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Проводится круглогодично, кроме сильных морозов.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Эколого-э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тнографический музей БУК «Библиотечно-музейный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центр» города Радужный, Тюрин Роман Александрович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г. Радужный, 1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., д. 43, 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 (34668) 3-96-88,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museumrad@mail.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ru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Эколого-краеведческий тур «Классные забавы»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рамках эколого-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краеведческего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тура «Классные забавы» экскурсантов ждёт прибытие на научный стационар природного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озера», беседы природоохранной и эколого-просветительской тематики, посещение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минизоопарка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веревочного парка.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</w:t>
            </w:r>
            <w:r>
              <w:rPr>
                <w:color w:val="000000"/>
                <w:sz w:val="22"/>
                <w:szCs w:val="22"/>
                <w:lang w:eastAsia="ru-RU"/>
              </w:rPr>
              <w:t>учреждение Природный парк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озера» им. Л.Ф.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Сташкевича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 (34675)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3-69-13, 3-76-55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 w:eastAsia="ru-RU"/>
              </w:rPr>
              <w:t>e-mail</w:t>
            </w:r>
            <w:proofErr w:type="gram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hyperlink r:id="rId26" w:tooltip="mailto:kondozera@mail.ru" w:history="1">
              <w:r>
                <w:rPr>
                  <w:rStyle w:val="ListLabel1"/>
                </w:rPr>
                <w:t>kondozera@mail.ru</w:t>
              </w:r>
            </w:hyperlink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ru-RU"/>
              </w:rPr>
              <w:t>са</w:t>
            </w:r>
            <w:r>
              <w:rPr>
                <w:color w:val="000000"/>
                <w:sz w:val="22"/>
                <w:szCs w:val="22"/>
                <w:lang w:eastAsia="ru-RU"/>
              </w:rPr>
              <w:t>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: www.</w:t>
            </w:r>
            <w:hyperlink r:id="rId27" w:tooltip="https://ugraoopt.admhmao.ru/kondozera/" w:history="1">
              <w:r>
                <w:rPr>
                  <w:rStyle w:val="ListLabel4"/>
                </w:rPr>
                <w:t>ugraoopt.admhmao.ru/</w:t>
              </w:r>
              <w:proofErr w:type="spellStart"/>
              <w:r>
                <w:rPr>
                  <w:rStyle w:val="ListLabel4"/>
                </w:rPr>
                <w:t>kondozera</w:t>
              </w:r>
              <w:proofErr w:type="spellEnd"/>
              <w:r>
                <w:rPr>
                  <w:rStyle w:val="ListLabel4"/>
                </w:rPr>
                <w:t>/</w:t>
              </w:r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Однодневный маршрут по экологической тропе «В лесном краю» на территории природного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озера»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знакомит с богатым разнообразием ландшафтов и суровой красотой автономного округа.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Бюджетное учреждение «Природный парк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озер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а» им. Л.Ф.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Сташкевича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 (34675)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3-69-13, 3-76-55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4"/>
                <w:color w:val="000000"/>
                <w:lang w:val="en-US"/>
              </w:rPr>
              <w:t>e-mail</w:t>
            </w:r>
            <w:proofErr w:type="gramEnd"/>
            <w:r>
              <w:rPr>
                <w:rStyle w:val="ListLabel4"/>
                <w:color w:val="000000"/>
                <w:lang w:val="en-US"/>
              </w:rPr>
              <w:t xml:space="preserve">: </w:t>
            </w:r>
            <w:hyperlink r:id="rId28" w:tooltip="mailto:kondozera@mail.ru" w:history="1">
              <w:r>
                <w:rPr>
                  <w:rStyle w:val="ListLabel1"/>
                </w:rPr>
                <w:t>kondozera@mail.ru</w:t>
              </w:r>
            </w:hyperlink>
            <w:r>
              <w:rPr>
                <w:rStyle w:val="ListLabel4"/>
                <w:color w:val="000000"/>
                <w:lang w:val="en-US"/>
              </w:rPr>
              <w:t xml:space="preserve">, </w:t>
            </w:r>
            <w:r>
              <w:rPr>
                <w:rStyle w:val="ListLabel4"/>
                <w:color w:val="000000"/>
              </w:rPr>
              <w:t>сайт</w:t>
            </w:r>
            <w:r>
              <w:rPr>
                <w:rStyle w:val="ListLabel4"/>
                <w:color w:val="000000"/>
                <w:lang w:val="en-US"/>
              </w:rPr>
              <w:t>: www.</w:t>
            </w:r>
            <w:hyperlink r:id="rId29" w:tooltip="https://ugraoopt.admhmao.ru/kondozera/" w:history="1">
              <w:r>
                <w:rPr>
                  <w:rStyle w:val="ListLabel4"/>
                </w:rPr>
                <w:t>ugraoopt.admhmao.ru/</w:t>
              </w:r>
              <w:proofErr w:type="spellStart"/>
              <w:r>
                <w:rPr>
                  <w:rStyle w:val="ListLabel4"/>
                </w:rPr>
                <w:t>kondozera</w:t>
              </w:r>
              <w:proofErr w:type="spellEnd"/>
              <w:r>
                <w:rPr>
                  <w:rStyle w:val="ListLabel4"/>
                </w:rPr>
                <w:t>/</w:t>
              </w:r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по экологической тропе «У медведя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бору»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позволяет познакомиться с редкими и исчезающими видами фауны автономного округа и природного парка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Бюджетное учреждение «Природный парк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озера» им. Л.Ф.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Сташкевича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 (346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75)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3-69-13, 3-76-55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4"/>
                <w:color w:val="000000"/>
                <w:lang w:val="en-US"/>
              </w:rPr>
              <w:t>e-mail</w:t>
            </w:r>
            <w:proofErr w:type="gramEnd"/>
            <w:r>
              <w:rPr>
                <w:rStyle w:val="ListLabel4"/>
                <w:color w:val="000000"/>
                <w:lang w:val="en-US"/>
              </w:rPr>
              <w:t xml:space="preserve">: </w:t>
            </w:r>
            <w:hyperlink r:id="rId30" w:tooltip="mailto:kondozera@mail.ru" w:history="1">
              <w:r>
                <w:rPr>
                  <w:rStyle w:val="ListLabel1"/>
                </w:rPr>
                <w:t>kondozera@mail.ru</w:t>
              </w:r>
            </w:hyperlink>
            <w:r>
              <w:rPr>
                <w:rStyle w:val="ListLabel4"/>
                <w:color w:val="000000"/>
                <w:lang w:val="en-US"/>
              </w:rPr>
              <w:t xml:space="preserve">, </w:t>
            </w:r>
            <w:r>
              <w:rPr>
                <w:rStyle w:val="ListLabel4"/>
                <w:color w:val="000000"/>
              </w:rPr>
              <w:t>сайт</w:t>
            </w:r>
            <w:r>
              <w:rPr>
                <w:rStyle w:val="ListLabel4"/>
                <w:color w:val="000000"/>
                <w:lang w:val="en-US"/>
              </w:rPr>
              <w:t>: www.</w:t>
            </w:r>
            <w:hyperlink r:id="rId31" w:tooltip="https://ugraoopt.admhmao.ru/kondozera/" w:history="1">
              <w:r>
                <w:rPr>
                  <w:rStyle w:val="ListLabel4"/>
                </w:rPr>
                <w:t>ugraoopt.admhmao.ru/</w:t>
              </w:r>
              <w:proofErr w:type="spellStart"/>
              <w:r>
                <w:rPr>
                  <w:rStyle w:val="ListLabel4"/>
                </w:rPr>
                <w:t>kondoz</w:t>
              </w:r>
              <w:r>
                <w:rPr>
                  <w:rStyle w:val="ListLabel4"/>
                </w:rPr>
                <w:lastRenderedPageBreak/>
                <w:t>er</w:t>
              </w:r>
              <w:r>
                <w:rPr>
                  <w:rStyle w:val="ListLabel4"/>
                </w:rPr>
                <w:t>a</w:t>
              </w:r>
              <w:proofErr w:type="spellEnd"/>
              <w:r>
                <w:rPr>
                  <w:rStyle w:val="ListLabel4"/>
                </w:rPr>
                <w:t>/</w:t>
              </w:r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Археологический памятник «Городище Островное»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Археологический памятник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представляет из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себя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Бюджетное учреждение «Природный парк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Кондинские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озера» им. Л.Ф.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Сташкевича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 (34675)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3-69-13, 3-76-55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4"/>
                <w:color w:val="000000"/>
                <w:lang w:val="en-US"/>
              </w:rPr>
              <w:t>e-mail</w:t>
            </w:r>
            <w:proofErr w:type="gramEnd"/>
            <w:r>
              <w:rPr>
                <w:rStyle w:val="ListLabel4"/>
                <w:color w:val="000000"/>
                <w:lang w:val="en-US"/>
              </w:rPr>
              <w:t xml:space="preserve">: </w:t>
            </w:r>
            <w:hyperlink r:id="rId32" w:tooltip="mailto:kondozera@mail.ru" w:history="1">
              <w:r>
                <w:rPr>
                  <w:rStyle w:val="ListLabel1"/>
                </w:rPr>
                <w:t>kondoz</w:t>
              </w:r>
              <w:r>
                <w:rPr>
                  <w:rStyle w:val="ListLabel1"/>
                </w:rPr>
                <w:t>era@mail.ru</w:t>
              </w:r>
            </w:hyperlink>
            <w:r>
              <w:rPr>
                <w:rStyle w:val="ListLabel4"/>
                <w:color w:val="000000"/>
                <w:lang w:val="en-US"/>
              </w:rPr>
              <w:t xml:space="preserve">, </w:t>
            </w:r>
            <w:r>
              <w:rPr>
                <w:rStyle w:val="ListLabel4"/>
                <w:color w:val="000000"/>
              </w:rPr>
              <w:t>сайт</w:t>
            </w:r>
            <w:r>
              <w:rPr>
                <w:rStyle w:val="ListLabel4"/>
                <w:color w:val="000000"/>
                <w:lang w:val="en-US"/>
              </w:rPr>
              <w:t>: www.</w:t>
            </w:r>
            <w:hyperlink r:id="rId33" w:tooltip="https://ugraoopt.admhmao.ru/kondozera/" w:history="1">
              <w:r>
                <w:rPr>
                  <w:rStyle w:val="ListLabel4"/>
                </w:rPr>
                <w:t>ugraoopt.admhmao.ru/</w:t>
              </w:r>
              <w:proofErr w:type="spellStart"/>
              <w:r>
                <w:rPr>
                  <w:rStyle w:val="ListLabel4"/>
                </w:rPr>
                <w:t>kondozera</w:t>
              </w:r>
              <w:proofErr w:type="spellEnd"/>
              <w:r>
                <w:rPr>
                  <w:rStyle w:val="ListLabel4"/>
                </w:rPr>
                <w:t>/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Маршрутная экскурсия «Сургут: вчера, сегодня»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с посещением выставочных объектов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краеведческого музея. Экскурсанты узнают историю строительства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острога, знакомятся с нефтегазовой историей края. Архитектурные объекты, включенные в маршрут экскурсии, д</w:t>
            </w:r>
            <w:r>
              <w:rPr>
                <w:color w:val="000000"/>
                <w:sz w:val="22"/>
                <w:szCs w:val="22"/>
                <w:lang w:eastAsia="ru-RU"/>
              </w:rPr>
              <w:t>адут полное представление об особенностях современного северного города. Во время экскурс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ии у у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являются объектами культурного наследия регионального значения.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Представляемая экскурсантам историческая экспозиция «Город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» в Музейном центре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посвящена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трехсотлетнему периоду истории города: от Сургута острожного конца XVI века до Сургута дореволюционно</w:t>
            </w:r>
            <w:r>
              <w:rPr>
                <w:color w:val="000000"/>
                <w:sz w:val="22"/>
                <w:szCs w:val="22"/>
                <w:lang w:eastAsia="ru-RU"/>
              </w:rPr>
              <w:t>го начала XX века.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Длительность 3,5 часа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 – круглый год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музей», Фролова Людмила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Леонардовна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30 лет Победы, д. 21/2, Музейный центр,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.; 8 (3462) 51 68 17, 8 (902) 8547993,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2" w:name="_GoBack1"/>
            <w:bookmarkEnd w:id="2"/>
            <w:r>
              <w:rPr>
                <w:color w:val="000000"/>
                <w:sz w:val="22"/>
                <w:szCs w:val="22"/>
                <w:lang w:val="en-US" w:eastAsia="ru-RU"/>
              </w:rPr>
              <w:t>e-mail: skm-emo@admsurgut.ru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«Все дороги ведут в Храм»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знакомит с богатой духовной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Длительность 2,5-3 часа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 – круглый год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Обязательное условие – наличие собственного транспорта.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музей»,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Фролова Людмила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Леонардовна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г. Сургут,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30 л</w:t>
            </w:r>
            <w:r>
              <w:rPr>
                <w:color w:val="000000"/>
                <w:sz w:val="22"/>
                <w:szCs w:val="22"/>
                <w:lang w:eastAsia="ru-RU"/>
              </w:rPr>
              <w:t>ет Победы, д. 21/2, Музейный центр,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.; 8 (3462) 51 68 17, 8 (902) 8547993,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bookmarkStart w:id="3" w:name="_GoBack11"/>
            <w:bookmarkEnd w:id="3"/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e-mail: skm-emo@admsurgut.ru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Маршрутная экскурсия «Сургут в исторической ретроспективе»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проводится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в любое время года.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</w:t>
            </w:r>
            <w:r>
              <w:rPr>
                <w:color w:val="000000"/>
                <w:sz w:val="22"/>
                <w:szCs w:val="22"/>
                <w:lang w:eastAsia="ru-RU"/>
              </w:rPr>
              <w:t>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starsurgut@admsurgut.ru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Экскурсионная программа «Путешествие по «Старому Сургуту»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программа-знакомство с территорий историко-культурного центра «Старый Сургут» включает посещение экспозиции «Велено город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ставити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…», «Музей Чёрного Лиса», «Быт и традиции у</w:t>
            </w:r>
            <w:r>
              <w:rPr>
                <w:color w:val="000000"/>
                <w:sz w:val="22"/>
                <w:szCs w:val="22"/>
                <w:lang w:eastAsia="ru-RU"/>
              </w:rPr>
              <w:t>горских народов». Продолжительность программы: 40-60 мин. Программа может проводиться в любое время года.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-выставочн</w:t>
            </w:r>
            <w:r>
              <w:rPr>
                <w:color w:val="000000"/>
                <w:sz w:val="22"/>
                <w:szCs w:val="22"/>
                <w:lang w:eastAsia="ru-RU"/>
              </w:rPr>
              <w:t>ых и туристических проектов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г. Сургут,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starsurgut@admsurgut.ru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«Сургут – город Чёрного Лиса»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маршрута участникам предлагается заполнить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-блокнот, решить задания и познакомиться с памятниками города. Проверить правильность своих ответов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-блокноте можно по ссылке - </w:t>
            </w:r>
            <w:hyperlink r:id="rId34" w:tooltip="https://stariy-surgut.ru/turistsko-informatsionnyy-tsentr/kvest-bloknot-po-gorodu-surgutu/" w:history="1">
              <w:bookmarkStart w:id="4" w:name="__DdeLink__38424_1656556177"/>
              <w:r>
                <w:rPr>
                  <w:rStyle w:val="ListLabel4"/>
                </w:rPr>
                <w:t>https://stariy-surgut.ru/turistsko-informatsionnyy-tsentr/kvest-bloknot-po-gorodu-surgutu/</w:t>
              </w:r>
            </w:hyperlink>
            <w:bookmarkEnd w:id="4"/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маршрута: </w:t>
            </w:r>
            <w:r>
              <w:rPr>
                <w:color w:val="000000"/>
                <w:sz w:val="22"/>
                <w:szCs w:val="22"/>
                <w:lang w:eastAsia="ru-RU"/>
              </w:rPr>
              <w:t>1 – 2 часа. Программа может проводиться в любое время года до -20 С.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Сургут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starsurgut@admsurgut.ru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«Легенды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Югана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одного дня включает в себя посещение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Угутского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краеведческого музея, обзорную экскурсию, знакомство с исторической личностью богатырем Монти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Тонья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мастер-классы, викторины, краеведческое лото, посещение базы государственного заповедника «Юганский».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Т. А.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Зольникова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заведующий отделом экспозиционной и выставочной деятельности, 8(3462) 737-769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 им. П.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Бахлыкова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с. п. Угут, 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8(3462) 737-769, 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e-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mail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:</w:t>
            </w:r>
            <w:hyperlink r:id="rId35" w:tooltip="mailto:t.zolnikova@mail.ru" w:history="1">
              <w:r>
                <w:rPr>
                  <w:rStyle w:val="ListLabel4"/>
                  <w:lang w:val="en-US"/>
                </w:rPr>
                <w:t>t</w:t>
              </w:r>
              <w:r>
                <w:rPr>
                  <w:rStyle w:val="ListLabel4"/>
                </w:rPr>
                <w:t>.</w:t>
              </w:r>
              <w:r>
                <w:rPr>
                  <w:rStyle w:val="ListLabel4"/>
                  <w:lang w:val="en-US"/>
                </w:rPr>
                <w:t>zolnikova</w:t>
              </w:r>
              <w:r>
                <w:rPr>
                  <w:rStyle w:val="ListLabel4"/>
                </w:rPr>
                <w:t>@</w:t>
              </w:r>
              <w:r>
                <w:rPr>
                  <w:rStyle w:val="ListLabel4"/>
                  <w:lang w:val="en-US"/>
                </w:rPr>
                <w:t>mail</w:t>
              </w:r>
              <w:r>
                <w:rPr>
                  <w:rStyle w:val="ListLabel4"/>
                </w:rPr>
                <w:t>.</w:t>
              </w:r>
              <w:proofErr w:type="spellStart"/>
              <w:r>
                <w:rPr>
                  <w:rStyle w:val="ListLabel4"/>
                  <w:lang w:val="en-US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«Купечество Западной Сибири»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ключает в себя посещение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Угутского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краеведческого музея, обзорную экскурсию, знакомство с последними купцами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Югана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экспозициями «Торговые пути» и «Христианизация»,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мастер-классы, викторины, краеведческое лото, пешеходная экскурсия «Купеческий дом».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Т. А.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Зольникова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заведующий отделом экспозиционной и выставочной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деятельности, 8(3462) 737-769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МБУК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 им. П. С.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Бахлыкова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с. п. Угут, 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8(3462) 737-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769, 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rStyle w:val="ListLabel4"/>
                <w:color w:val="000000"/>
                <w:u w:val="none"/>
                <w:lang w:val="en-US"/>
              </w:rPr>
              <w:t>e</w:t>
            </w:r>
            <w:r>
              <w:rPr>
                <w:rStyle w:val="ListLabel4"/>
                <w:color w:val="000000"/>
                <w:u w:val="none"/>
              </w:rPr>
              <w:t>-</w:t>
            </w:r>
            <w:r>
              <w:rPr>
                <w:rStyle w:val="ListLabel4"/>
                <w:color w:val="000000"/>
                <w:u w:val="none"/>
                <w:lang w:val="en-US"/>
              </w:rPr>
              <w:t>mail</w:t>
            </w:r>
            <w:r>
              <w:rPr>
                <w:rStyle w:val="ListLabel4"/>
                <w:color w:val="000000"/>
                <w:u w:val="none"/>
              </w:rPr>
              <w:t>:</w:t>
            </w:r>
            <w:hyperlink r:id="rId36" w:tooltip="mailto:t.zolnikova@mail.ru" w:history="1">
              <w:r>
                <w:rPr>
                  <w:rStyle w:val="ListLabel4"/>
                  <w:lang w:val="en-US"/>
                </w:rPr>
                <w:t>t</w:t>
              </w:r>
              <w:r>
                <w:rPr>
                  <w:rStyle w:val="ListLabel4"/>
                </w:rPr>
                <w:t>.</w:t>
              </w:r>
              <w:r>
                <w:rPr>
                  <w:rStyle w:val="ListLabel4"/>
                  <w:lang w:val="en-US"/>
                </w:rPr>
                <w:t>zolnikova</w:t>
              </w:r>
              <w:r>
                <w:rPr>
                  <w:rStyle w:val="ListLabel4"/>
                </w:rPr>
                <w:t>@</w:t>
              </w:r>
              <w:r>
                <w:rPr>
                  <w:rStyle w:val="ListLabel4"/>
                  <w:lang w:val="en-US"/>
                </w:rPr>
                <w:t>mail</w:t>
              </w:r>
              <w:r>
                <w:rPr>
                  <w:rStyle w:val="ListLabel4"/>
                </w:rPr>
                <w:t>.</w:t>
              </w:r>
              <w:proofErr w:type="spellStart"/>
              <w:r>
                <w:rPr>
                  <w:rStyle w:val="ListLabel4"/>
                  <w:lang w:val="en-US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«Мэн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кутыва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ёвта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 («Добро пожаловать на стойбище»)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процессе реализации данного маршрута туристы становятся на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время жителями хантыйских сезонных стойбищ. Гостей встречают на территории музея, проводят обряд очищения дымом.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этноизбушке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туристам предлагается традиционный чай с брусничным листом и сушками, знакомство с традиционной хантыйской кухней.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Далее проводит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этноизбушке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запланированы мастер-классы по пошиву традиционной куклы «</w:t>
            </w:r>
            <w:r>
              <w:rPr>
                <w:color w:val="000000"/>
                <w:sz w:val="22"/>
                <w:szCs w:val="22"/>
                <w:lang w:eastAsia="ru-RU"/>
              </w:rPr>
              <w:t>Паки».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Завершает тур фотосессия в национальных костюмах в здании музея.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Лянторский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хантыйский этнографический музей.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Контактный телефон: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8(34638) 28-454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Лянторский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хантыйский этнографический музей»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Лянтор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ел.: 8(34638) 28-454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mail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hyperlink r:id="rId37" w:tooltip="mailto:lyantorhm@yandex.ru" w:history="1">
              <w:r>
                <w:rPr>
                  <w:rStyle w:val="ListLabel4"/>
                </w:rPr>
                <w:t>lyantorhm@yandex.ru</w:t>
              </w:r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«В гостях у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Няние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 («Хлебушко»)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Лянторский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хантыйский этнографический музей.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Контактный </w:t>
            </w:r>
            <w:r>
              <w:rPr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8(34638) 28-454</w:t>
            </w:r>
          </w:p>
          <w:p w:rsidR="00673C33" w:rsidRDefault="00673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Лянторский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хантыйский этнографический музей»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район, 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Лянтор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ел.: 8(34638) 28-454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mail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hyperlink r:id="rId38" w:tooltip="mailto:lyantorhm@yandex.ru" w:history="1">
              <w:r>
                <w:rPr>
                  <w:rStyle w:val="ListLabel4"/>
                </w:rPr>
                <w:t>lyantorhm@yan</w:t>
              </w:r>
              <w:r>
                <w:rPr>
                  <w:rStyle w:val="ListLabel4"/>
                </w:rPr>
                <w:t>dex.ru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Обзорная автобусная экскурсия по городу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история и современност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ь»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Обзорная экскурсия включает в себя многообразие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тем, связанных с историей возникновения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Экскурсия опирается на показ различных городских объектов (памятные места и скульптурные композиции, здания и сооружения, природные объекты, элементы благоустройства города). Экскурсия дает возможность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узнать информацию о возникновении, становлении и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развитии города, его социальной и экономической жизни.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круглогодичная.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90 минут.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Посещаемые места: мемориальный комплекс «Память», Аллея славы, Спортивный сквер, парк ТПП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r>
              <w:rPr>
                <w:color w:val="000000"/>
                <w:sz w:val="22"/>
                <w:szCs w:val="22"/>
                <w:lang w:eastAsia="ru-RU"/>
              </w:rPr>
              <w:t>нефтегаз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площадь Первооткрывателей.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lastRenderedPageBreak/>
              <w:t xml:space="preserve">e-mail: </w:t>
            </w:r>
            <w:hyperlink r:id="rId39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на исторический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комплекс «Сухой Бор» туристы знакомятся с промышленной частью города, а также посещают живописное место на высоком берегу реки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исторический комплекс первого нефтепромысла «Сухой Бор», открытый для посетителей на 40-летие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Шаимской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нефти в 2004 году.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90 минут.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0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экскурсия-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для детей «Памятники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рамках пешеходной экскурсии дети узнают о видах памятников, о всемирно известных памятниках и памятн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иках 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знакомятся с историей их возникновения, узнают о людях имевших отношение к созданию памятников и внесших вклад в развитие города.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Посещаемые места: мемориальный комплекс «Память», бюсты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А.Лебедя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В.Ф.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Маргелова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Аллея славы, бюст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С.Н.Урусова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мемориал первопроходцам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Шаима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А.Д.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Шакшину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Г.К.Петрову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А.Г.Исянгулову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А.Н. Филимонову,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С.Ф.Ягафарову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1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«Нескучный парк»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Тематическая пешеходная экскурсия проходит в сквере Нефтяников и посвящена истории градообразующего предприятия ТПП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Урайнефтегаз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становлению города и героических людях-первопроходцах. Экскурсанты знакомятся с нетипичными для автономного округа растениям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и. В процессе экскурсии проводится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викторина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и небольшой отдых с травяным чаем в беседке, демонстрируются изображения обитающих на территории автономного округа насекомых. При наличии транспорта заказчика, экскурсия заканчивается посещением Культурно-истор</w:t>
            </w:r>
            <w:r>
              <w:rPr>
                <w:color w:val="000000"/>
                <w:sz w:val="22"/>
                <w:szCs w:val="22"/>
                <w:lang w:eastAsia="ru-RU"/>
              </w:rPr>
              <w:t>ического центра.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2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«Комсомольцы – молодые строители города»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Пешеходная экскурсия «Комсомольцы – молодые строители города» посвящена комсомольским отрядам из разных городов, которые приезжали на строительство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Урая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в 70-е годы, знакомит со строительными объектами, построенными студентами, с историями, связанными с их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жизнью в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Урае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3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«Первые на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совершается по набережной р.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Экскурсовод рассказывает о реке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4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Космоквест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Экскурсия проходит на площади «Планета звезд». Участники «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КосмоКвеста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» отправляются в космическое путешествие по Солнечной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5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спортивный»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проходит </w:t>
            </w:r>
            <w:r>
              <w:rPr>
                <w:color w:val="000000"/>
                <w:sz w:val="22"/>
                <w:szCs w:val="22"/>
                <w:lang w:eastAsia="ru-RU"/>
              </w:rPr>
              <w:t>возле группы современных спортивных объектов в Спортивном сквере. Экскурсовод рассказывает и предлагает посетить городской стадион, Дворец спорта «Старт»,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-арену». В ходе экскурсии идет ознакомление и о достижениях самых знаменитых спортсменов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color w:val="000000"/>
                <w:sz w:val="22"/>
                <w:szCs w:val="22"/>
                <w:lang w:eastAsia="ru-RU"/>
              </w:rPr>
              <w:t>.Ожегина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В.Архипова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П.Дунаева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т.д., а также о Кабанове С.А., Харламове Н.В. – Почетных гражданах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6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Экскурсионный маршрут «Память жива»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Маршрут экскурсии проходит по следующим памятным местам: Мемориал памяти, бюсты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А.Лебедя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В.Ф.Маргелова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бюст героя-пограничника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А.Яковлева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мемориальные доски погибшим в Чеченской республике: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В.Тетервникову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Р.Гильманшину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А.Величко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с мая 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октябрь.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60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7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Экскурсионный маршрут «Зимний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идет ознакомление экскурсантов с историей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яркими историческими моментами празднования Нового года в городе. Кроме того, детскую аудиторию ожидают занимательные игры. Экскурсия включает и посещение Культурно-исторического центра.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</w:t>
            </w:r>
            <w:r>
              <w:rPr>
                <w:color w:val="000000"/>
                <w:sz w:val="22"/>
                <w:szCs w:val="22"/>
                <w:lang w:eastAsia="ru-RU"/>
              </w:rPr>
              <w:t>шрут: Культурно-исторический центр – площадь «Планета звезд».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Сезонность: декабрь-январь.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Продолжительность: 40 минут.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Стрелец Оксана Юрьевна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микрорайон 2, д. 39/1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89044829253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ListLabel6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8" w:tooltip="mailto:info@museumuray.ru" w:history="1">
              <w:r>
                <w:rPr>
                  <w:rStyle w:val="ListLabel6"/>
                  <w:sz w:val="22"/>
                  <w:szCs w:val="22"/>
                  <w:highlight w:val="none"/>
                  <w:lang w:val="en-US"/>
                </w:rPr>
                <w:t>info@museumuray.ru</w:t>
              </w:r>
            </w:hyperlink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выходного дня в </w:t>
            </w:r>
            <w:proofErr w:type="spellStart"/>
            <w:r>
              <w:rPr>
                <w:sz w:val="22"/>
                <w:szCs w:val="22"/>
              </w:rPr>
              <w:t>этностойбище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Силава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Дневное пребывание</w:t>
            </w:r>
            <w:r>
              <w:rPr>
                <w:sz w:val="22"/>
                <w:szCs w:val="22"/>
              </w:rPr>
              <w:t xml:space="preserve"> для семейного отдыха с 11.00 до 21.00 час. В стоимость </w:t>
            </w:r>
            <w:r>
              <w:rPr>
                <w:bCs/>
                <w:sz w:val="22"/>
                <w:szCs w:val="22"/>
              </w:rPr>
              <w:t>за 1 человека</w:t>
            </w:r>
            <w:r>
              <w:rPr>
                <w:sz w:val="22"/>
                <w:szCs w:val="22"/>
              </w:rPr>
              <w:t xml:space="preserve"> входит аренда домика; посуда, мангалы, шампура; есть веранда рядом с домом: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 ремесел» (камин, туалет на улице).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«Кошкин дом» (кирпичные печи, туалет, кошки).</w:t>
            </w:r>
          </w:p>
          <w:p w:rsidR="00673C33" w:rsidRDefault="00AC5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«Мансийский дом» (кирпичная печь, туалет) Продукты, питьевую воду, котел для костра, угли, ср</w:t>
            </w:r>
            <w:r>
              <w:rPr>
                <w:sz w:val="22"/>
                <w:szCs w:val="22"/>
              </w:rPr>
              <w:t>едства розжига отдыхающие привозят собственными силами или заранее закажут эту услугу дополнительно.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коренных малочисленных народов Севера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  <w:r>
              <w:rPr>
                <w:sz w:val="22"/>
                <w:szCs w:val="22"/>
              </w:rPr>
              <w:t>,  «</w:t>
            </w:r>
            <w:proofErr w:type="spellStart"/>
            <w:r>
              <w:rPr>
                <w:sz w:val="22"/>
                <w:szCs w:val="22"/>
              </w:rPr>
              <w:t>ЭтноПарк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Силава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Махнева Ирина Дмитриевна +79088966466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КМНС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C723A4">
              <w:rPr>
                <w:lang w:val="en-US"/>
              </w:rPr>
              <w:instrText xml:space="preserve"> HYPERLINK "mailto:ribovol@mail.ru" \o "mailto:ribovol@mail.ru" </w:instrText>
            </w:r>
            <w:r>
              <w:fldChar w:fldCharType="separate"/>
            </w:r>
            <w:proofErr w:type="spellStart"/>
            <w:r>
              <w:rPr>
                <w:rStyle w:val="aff7"/>
                <w:b w:val="0"/>
                <w:sz w:val="22"/>
                <w:szCs w:val="22"/>
                <w:lang w:val="en-US"/>
              </w:rPr>
              <w:t>friends_urai</w:t>
            </w:r>
            <w:proofErr w:type="spellEnd"/>
            <w:r>
              <w:rPr>
                <w:rStyle w:val="aff7"/>
                <w:b w:val="0"/>
                <w:sz w:val="22"/>
                <w:szCs w:val="22"/>
                <w:lang w:val="en-US"/>
              </w:rPr>
              <w:t>@ mail.ru</w:t>
            </w:r>
            <w:r>
              <w:rPr>
                <w:rStyle w:val="aff7"/>
                <w:b w:val="0"/>
                <w:sz w:val="22"/>
                <w:szCs w:val="22"/>
                <w:lang w:val="en-US"/>
              </w:rPr>
              <w:fldChar w:fldCharType="end"/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«Семейный отдых в </w:t>
            </w:r>
            <w:proofErr w:type="spellStart"/>
            <w:r>
              <w:rPr>
                <w:sz w:val="22"/>
                <w:szCs w:val="22"/>
              </w:rPr>
              <w:t>этностойбище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Силава</w:t>
            </w:r>
            <w:proofErr w:type="spellEnd"/>
            <w:r>
              <w:rPr>
                <w:sz w:val="22"/>
                <w:szCs w:val="22"/>
              </w:rPr>
              <w:t>»»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 рассчитан для тех, то интересуется этническим туризмом</w:t>
            </w:r>
            <w:r>
              <w:rPr>
                <w:sz w:val="22"/>
                <w:szCs w:val="22"/>
              </w:rPr>
              <w:t>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программ</w:t>
            </w:r>
            <w:r>
              <w:rPr>
                <w:b/>
                <w:sz w:val="22"/>
                <w:szCs w:val="22"/>
              </w:rPr>
              <w:t>е тура</w:t>
            </w:r>
            <w:r>
              <w:rPr>
                <w:sz w:val="22"/>
                <w:szCs w:val="22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bCs/>
                <w:sz w:val="22"/>
                <w:szCs w:val="22"/>
              </w:rPr>
              <w:t xml:space="preserve">бытом  и ремеслами </w:t>
            </w:r>
            <w:proofErr w:type="spellStart"/>
            <w:r>
              <w:rPr>
                <w:bCs/>
                <w:sz w:val="22"/>
                <w:szCs w:val="22"/>
              </w:rPr>
              <w:t>кондинских</w:t>
            </w:r>
            <w:proofErr w:type="spellEnd"/>
            <w:r>
              <w:rPr>
                <w:bCs/>
                <w:sz w:val="22"/>
                <w:szCs w:val="22"/>
              </w:rPr>
              <w:t xml:space="preserve"> манси, экскурсии, рыбалка, спортивно-оздоровительные программы  «Папа, мама, я – спортивная семья».</w:t>
            </w:r>
          </w:p>
          <w:p w:rsidR="00673C33" w:rsidRDefault="00AC5E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Вечерние программы у костра, проживание в бревенчатых домиках или палатках.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0+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коренных малочисленных народов Севера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  <w:r>
              <w:rPr>
                <w:sz w:val="22"/>
                <w:szCs w:val="22"/>
              </w:rPr>
              <w:t>,  «</w:t>
            </w:r>
            <w:proofErr w:type="spellStart"/>
            <w:r>
              <w:rPr>
                <w:sz w:val="22"/>
                <w:szCs w:val="22"/>
              </w:rPr>
              <w:t>ЭтноПарк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Силава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Махнева Ирина Дмитриевна +79088966466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КМНС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lastRenderedPageBreak/>
              <w:t>mail</w:t>
            </w:r>
            <w:r>
              <w:rPr>
                <w:sz w:val="22"/>
                <w:szCs w:val="22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C723A4">
              <w:rPr>
                <w:lang w:val="en-US"/>
              </w:rPr>
              <w:instrText xml:space="preserve"> HYPERLINK "mailto:ribovol@mail.ru" \o "mailto:ribovol@mail.ru" </w:instrText>
            </w:r>
            <w:r>
              <w:fldChar w:fldCharType="separate"/>
            </w:r>
            <w:proofErr w:type="spellStart"/>
            <w:r>
              <w:rPr>
                <w:rStyle w:val="aff7"/>
                <w:b w:val="0"/>
                <w:sz w:val="22"/>
                <w:szCs w:val="22"/>
                <w:lang w:val="en-US"/>
              </w:rPr>
              <w:t>friends_urai</w:t>
            </w:r>
            <w:proofErr w:type="spellEnd"/>
            <w:r>
              <w:rPr>
                <w:rStyle w:val="aff7"/>
                <w:b w:val="0"/>
                <w:sz w:val="22"/>
                <w:szCs w:val="22"/>
                <w:lang w:val="en-US"/>
              </w:rPr>
              <w:t>@ mail.ru</w:t>
            </w:r>
            <w:r>
              <w:rPr>
                <w:rStyle w:val="aff7"/>
                <w:b w:val="0"/>
                <w:sz w:val="22"/>
                <w:szCs w:val="22"/>
                <w:lang w:val="en-US"/>
              </w:rPr>
              <w:fldChar w:fldCharType="end"/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«Детский День рождения»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 отдыха с соответствующей инфраструктурой для семейного отдыха.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базы находятся гостевые домики с летними верандами и </w:t>
            </w:r>
            <w:proofErr w:type="spellStart"/>
            <w:r>
              <w:rPr>
                <w:sz w:val="22"/>
                <w:szCs w:val="22"/>
              </w:rPr>
              <w:t>мангальными</w:t>
            </w:r>
            <w:proofErr w:type="spellEnd"/>
            <w:r>
              <w:rPr>
                <w:sz w:val="22"/>
                <w:szCs w:val="22"/>
              </w:rPr>
              <w:t xml:space="preserve"> зонами (3 домика, вместимостью 15-30 человек), русская баня (до 8 чел), детский физкультурно-оздоровительный городок, веревочный городок, 3 горки для детей любого возраста. Имее</w:t>
            </w:r>
            <w:r>
              <w:rPr>
                <w:sz w:val="22"/>
                <w:szCs w:val="22"/>
              </w:rPr>
              <w:t xml:space="preserve">тся возможность рыбалки на реке </w:t>
            </w:r>
            <w:proofErr w:type="spellStart"/>
            <w:r>
              <w:rPr>
                <w:sz w:val="22"/>
                <w:szCs w:val="22"/>
              </w:rPr>
              <w:t>Конда</w:t>
            </w:r>
            <w:proofErr w:type="spellEnd"/>
            <w:r>
              <w:rPr>
                <w:sz w:val="22"/>
                <w:szCs w:val="22"/>
              </w:rPr>
              <w:t xml:space="preserve">. В прокате имеется снаряжение: велосипеды, лыжи, </w:t>
            </w:r>
            <w:proofErr w:type="spellStart"/>
            <w:r>
              <w:rPr>
                <w:sz w:val="22"/>
                <w:szCs w:val="22"/>
              </w:rPr>
              <w:t>сноутюбинги</w:t>
            </w:r>
            <w:proofErr w:type="spellEnd"/>
            <w:r>
              <w:rPr>
                <w:sz w:val="22"/>
                <w:szCs w:val="22"/>
              </w:rPr>
              <w:t xml:space="preserve">, палки для скандинавской ходьбы. По запросу: организация </w:t>
            </w:r>
            <w:proofErr w:type="gramStart"/>
            <w:r>
              <w:rPr>
                <w:sz w:val="22"/>
                <w:szCs w:val="22"/>
              </w:rPr>
              <w:t>веселых</w:t>
            </w:r>
            <w:proofErr w:type="gramEnd"/>
            <w:r>
              <w:rPr>
                <w:sz w:val="22"/>
                <w:szCs w:val="22"/>
              </w:rPr>
              <w:t xml:space="preserve"> игровых </w:t>
            </w:r>
            <w:proofErr w:type="spellStart"/>
            <w:r>
              <w:rPr>
                <w:sz w:val="22"/>
                <w:szCs w:val="22"/>
              </w:rPr>
              <w:t>квестов</w:t>
            </w:r>
            <w:proofErr w:type="spellEnd"/>
            <w:r>
              <w:rPr>
                <w:sz w:val="22"/>
                <w:szCs w:val="22"/>
              </w:rPr>
              <w:t xml:space="preserve"> 1-2 часа; обряд встречи, экскурсия по стойбищу.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коренных малочисле</w:t>
            </w:r>
            <w:r>
              <w:rPr>
                <w:sz w:val="22"/>
                <w:szCs w:val="22"/>
              </w:rPr>
              <w:t>нных народов Севера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  <w:r>
              <w:rPr>
                <w:sz w:val="22"/>
                <w:szCs w:val="22"/>
              </w:rPr>
              <w:t>,  «</w:t>
            </w:r>
            <w:proofErr w:type="spellStart"/>
            <w:r>
              <w:rPr>
                <w:sz w:val="22"/>
                <w:szCs w:val="22"/>
              </w:rPr>
              <w:t>ЭтноПарк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Силава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Махнева Ирина Дмитриевна +79088966466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КМНС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C723A4">
              <w:rPr>
                <w:lang w:val="en-US"/>
              </w:rPr>
              <w:instrText xml:space="preserve"> HYPERLINK "mailto:ribovol@mail.ru" \o "mailto:ribovol@mail.ru" </w:instrText>
            </w:r>
            <w:r>
              <w:fldChar w:fldCharType="separate"/>
            </w:r>
            <w:proofErr w:type="spellStart"/>
            <w:r>
              <w:rPr>
                <w:rStyle w:val="aff7"/>
                <w:b w:val="0"/>
                <w:sz w:val="22"/>
                <w:szCs w:val="22"/>
                <w:lang w:val="en-US"/>
              </w:rPr>
              <w:t>friends_urai</w:t>
            </w:r>
            <w:proofErr w:type="spellEnd"/>
            <w:r>
              <w:rPr>
                <w:rStyle w:val="aff7"/>
                <w:b w:val="0"/>
                <w:sz w:val="22"/>
                <w:szCs w:val="22"/>
                <w:lang w:val="en-US"/>
              </w:rPr>
              <w:t>@ mail.ru</w:t>
            </w:r>
            <w:r>
              <w:rPr>
                <w:rStyle w:val="aff7"/>
                <w:b w:val="0"/>
                <w:sz w:val="22"/>
                <w:szCs w:val="22"/>
                <w:lang w:val="en-US"/>
              </w:rPr>
              <w:fldChar w:fldCharType="end"/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Урай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Тур "В гости к </w:t>
            </w:r>
            <w:proofErr w:type="spellStart"/>
            <w:r>
              <w:rPr>
                <w:bCs/>
                <w:sz w:val="22"/>
                <w:szCs w:val="22"/>
              </w:rPr>
              <w:t>кондинским</w:t>
            </w:r>
            <w:proofErr w:type="spellEnd"/>
            <w:r>
              <w:rPr>
                <w:bCs/>
                <w:sz w:val="22"/>
                <w:szCs w:val="22"/>
              </w:rPr>
              <w:t xml:space="preserve"> манси»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этом путешествии вас ждет: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знакомство с историей, бытом и ремеслами </w:t>
            </w:r>
            <w:proofErr w:type="spellStart"/>
            <w:r>
              <w:rPr>
                <w:sz w:val="22"/>
                <w:szCs w:val="22"/>
              </w:rPr>
              <w:t>кондинских</w:t>
            </w:r>
            <w:proofErr w:type="spellEnd"/>
            <w:r>
              <w:rPr>
                <w:sz w:val="22"/>
                <w:szCs w:val="22"/>
              </w:rPr>
              <w:t xml:space="preserve"> манси на территории </w:t>
            </w:r>
            <w:proofErr w:type="spellStart"/>
            <w:r>
              <w:rPr>
                <w:sz w:val="22"/>
                <w:szCs w:val="22"/>
              </w:rPr>
              <w:t>этнопарка</w:t>
            </w:r>
            <w:proofErr w:type="spellEnd"/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оздоровительная программа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традиционная кухня народов ханты и манси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песни под гитару у костра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мастер-классы по  рукоделию, изготовлению рыболовных и охотничьих снастей,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национальных играх и состязаниях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экскурсия в </w:t>
            </w:r>
            <w:proofErr w:type="spellStart"/>
            <w:r>
              <w:rPr>
                <w:sz w:val="22"/>
                <w:szCs w:val="22"/>
              </w:rPr>
              <w:t>Учинский</w:t>
            </w:r>
            <w:proofErr w:type="spellEnd"/>
            <w:r>
              <w:rPr>
                <w:sz w:val="22"/>
                <w:szCs w:val="22"/>
              </w:rPr>
              <w:t xml:space="preserve"> этнографический музей (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оловинка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673C33" w:rsidRDefault="00AC5EDB">
            <w:pPr>
              <w:pStyle w:val="aff6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обряды, легенды, сказания.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коренных малочисленных народов Севера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  <w:r>
              <w:rPr>
                <w:sz w:val="22"/>
                <w:szCs w:val="22"/>
              </w:rPr>
              <w:t>,  «</w:t>
            </w:r>
            <w:proofErr w:type="spellStart"/>
            <w:r>
              <w:rPr>
                <w:sz w:val="22"/>
                <w:szCs w:val="22"/>
              </w:rPr>
              <w:t>ЭтноПарк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Силава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Махнева Ирина Дмитриевна +79088966466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КМНС «</w:t>
            </w:r>
            <w:proofErr w:type="spellStart"/>
            <w:r>
              <w:rPr>
                <w:sz w:val="22"/>
                <w:szCs w:val="22"/>
              </w:rPr>
              <w:t>Элы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Хотал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C723A4">
              <w:rPr>
                <w:lang w:val="en-US"/>
              </w:rPr>
              <w:instrText xml:space="preserve"> HYPERLINK "mailto:ribovol@mail.ru" \o "mailto:ribovol@mail.ru" </w:instrText>
            </w:r>
            <w:r>
              <w:fldChar w:fldCharType="separate"/>
            </w:r>
            <w:proofErr w:type="spellStart"/>
            <w:r>
              <w:rPr>
                <w:rStyle w:val="aff7"/>
                <w:b w:val="0"/>
                <w:sz w:val="22"/>
                <w:szCs w:val="22"/>
                <w:lang w:val="en-US"/>
              </w:rPr>
              <w:t>friends_urai</w:t>
            </w:r>
            <w:proofErr w:type="spellEnd"/>
            <w:r>
              <w:rPr>
                <w:rStyle w:val="aff7"/>
                <w:b w:val="0"/>
                <w:sz w:val="22"/>
                <w:szCs w:val="22"/>
                <w:lang w:val="en-US"/>
              </w:rPr>
              <w:t>@ mail.ru</w:t>
            </w:r>
            <w:r>
              <w:rPr>
                <w:rStyle w:val="aff7"/>
                <w:b w:val="0"/>
                <w:sz w:val="22"/>
                <w:szCs w:val="22"/>
                <w:lang w:val="en-US"/>
              </w:rPr>
              <w:fldChar w:fldCharType="end"/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Ханты-Мансийский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район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Улицы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орноправдинск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История названий улиц.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экскурсии: ул. Ленина-Киевская-Геологов-Победы-Поспелова-Таежная.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60-90 минут.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Задачи: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-Знакомство с достопримечательностями поселка.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-Воспитание любви к родному краю.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-Привитие чувства гордости за свой поселок.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-Сбор информации об объектах.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-Создание буклета туристического маршрута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-Апробация маршрута на обучающихся школы и родителях.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Змановская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Ю.Н.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Горноправдинск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Поспелова,  д. 5а.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тел.: 8(3467)374253,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89224193689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Памятники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п.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Горноправдинск</w:t>
            </w:r>
            <w:proofErr w:type="spellEnd"/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Маршрут экскурсии: ул. Ленина-Киевская-Поспелова-Вертолетная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 мин.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Задачи: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-Знакомство с достопримечательностями поселка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-Воспитание любви к родному краю.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-Привитие чувства гордости за свой поселок.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Змановская</w:t>
            </w:r>
            <w:proofErr w:type="spell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Ю.Н.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Горноправдинск</w:t>
            </w:r>
            <w:proofErr w:type="spellEnd"/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Поспелова,  д. 5а.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8(3467)374253,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89224193689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Онлайн-Экскурсия «Моя малая Родина»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Путешествие по сельской местности поселений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Красноленинский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Урманный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: Берег реки Обь, Храм Сошествия Святого Духа, Сельский дом культуры, центральный березовый парк, школа, улица Ханты-Мансийская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и ее история, детский сад «Лучик», дом Шевелевой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Зоиды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Петровны (небольшое интервью с отличником народного образования), памятник жертвам политических репрессий.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Архипова О.А.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(волонтеры школьного отряда « Я-Волонтер!»</w:t>
            </w:r>
            <w:proofErr w:type="gramEnd"/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Кожевникова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Екатерина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Архипов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Ал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ександр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Красноленинский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Школьная, д.8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тел.:373-149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krsh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yandex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Туристско-экскурсионная программа «История и достопримечательности нашего села»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тропа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юли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: мост через протоку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Тюлинская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обелиск «Павшим за Родину от односельча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 1941-1945», мемориальный комплекс «Труженикам тыла и детям войны от благодарных потомков 1941-1945», сельский дом культуры); –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пер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ружбы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(здание школы МКОУ ХМР «ООШ с. Тюли», фермерское хозяйство ИП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Собольников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С.П.).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Протяжённость маршрута – 3 км.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Врем</w:t>
            </w:r>
            <w:r>
              <w:rPr>
                <w:color w:val="000000"/>
                <w:sz w:val="22"/>
                <w:szCs w:val="22"/>
                <w:lang w:eastAsia="ru-RU"/>
              </w:rPr>
              <w:t>я прохождение маршрута – 2 часа.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Способ передвижения по маршруту – пеший.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Маршрут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сезонный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лето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осень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Пуминова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Анастасия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Ханты-Мансийский район, тел.: 89505028356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NastyaPuminova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yandex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анты-Мансийск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стойбищам и жилищам «На земле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обских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угров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Экскурсия включает в себя знакомство с самобытной культурой ханты и манси, приобщение к познанию материальных и духовных ценностей культуры обских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Место проведения – экспозиция под открытым не</w:t>
            </w:r>
            <w:r>
              <w:rPr>
                <w:color w:val="000000"/>
                <w:sz w:val="22"/>
                <w:szCs w:val="22"/>
                <w:lang w:eastAsia="ru-RU"/>
              </w:rPr>
              <w:t>бом музея.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продолжительность – 60 мин.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БУ «Этнографический музей под открытым небом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 362-552, 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</w:t>
            </w:r>
            <w:r>
              <w:rPr>
                <w:color w:val="000000"/>
                <w:sz w:val="22"/>
                <w:szCs w:val="22"/>
                <w:lang w:eastAsia="ru-RU"/>
              </w:rPr>
              <w:t>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proofErr w:type="gramEnd"/>
            <w:r w:rsidRPr="00C723A4"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hyperlink r:id="rId49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50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51" w:tooltip="mailto:kondinvu@torummaa.ru" w:history="1">
              <w:r>
                <w:rPr>
                  <w:rStyle w:val="ListLabel7"/>
                  <w:sz w:val="22"/>
                  <w:szCs w:val="22"/>
                </w:rPr>
                <w:t>torummaa</w:t>
              </w:r>
            </w:hyperlink>
            <w:hyperlink r:id="rId52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53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«Сильных людей дорога»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берет начало с прохождения охотничьей тропы (раздел на территории экспозиции под открытым небом музея),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«Сильных людей дорога» наряду с навыками охотника участникам нужно будет проявить силу, ловкость и выносливость, преодолев препятствия ве</w:t>
            </w:r>
            <w:r>
              <w:rPr>
                <w:color w:val="000000"/>
                <w:sz w:val="22"/>
                <w:szCs w:val="22"/>
                <w:lang w:eastAsia="ru-RU"/>
              </w:rPr>
              <w:t>рёвочного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Каснэ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»!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Предварительно по заявке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Место проведения – экспозиция под открытым небом музея.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 – 60-80 мин.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Действует в период июнь-октябрь (точные даты утверждаются ежегодно). На территории проводится противоклещевая обработка.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»;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</w:t>
            </w:r>
            <w:r>
              <w:rPr>
                <w:color w:val="000000"/>
                <w:sz w:val="22"/>
                <w:szCs w:val="22"/>
                <w:lang w:eastAsia="ru-RU"/>
              </w:rPr>
              <w:t>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 362-552, 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7"/>
                <w:color w:val="000000"/>
                <w:sz w:val="22"/>
                <w:szCs w:val="22"/>
              </w:rPr>
              <w:t>e</w:t>
            </w:r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ListLabel7"/>
                <w:color w:val="000000"/>
                <w:sz w:val="22"/>
                <w:szCs w:val="22"/>
              </w:rPr>
              <w:t>mail</w:t>
            </w:r>
            <w:proofErr w:type="gramEnd"/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54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55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56" w:tooltip="mailto:kondinvu@torummaa.ru" w:history="1">
              <w:r>
                <w:rPr>
                  <w:rStyle w:val="ListLabel7"/>
                  <w:sz w:val="22"/>
                  <w:szCs w:val="22"/>
                </w:rPr>
                <w:t>torummaa</w:t>
              </w:r>
            </w:hyperlink>
            <w:hyperlink r:id="rId57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58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Программа «Тропы урмана»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Участников познакомят с бытом коренных жителей, с принципами жизненного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уклада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в основе которого формирование человека здорового физически и эмоционально.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Каждый сможет: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прокатиться на шкурах и на лыжах-подволоках по экспозиции музея;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прокатиться на снегох</w:t>
            </w:r>
            <w:r>
              <w:rPr>
                <w:color w:val="000000"/>
                <w:sz w:val="22"/>
                <w:szCs w:val="22"/>
                <w:lang w:eastAsia="ru-RU"/>
              </w:rPr>
              <w:t>одах по заснеженным тропинкам туристических маршрутов природного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Самаровский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чугас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поучаствовать в других традиционных зимних забавах.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Предварительно по заявке.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Место проведения – экспозиция под открытым небом музея.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 – 60-90 мин.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Работает в период ноябрь-март (точные даты утверждаются ежегодно).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3+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7"/>
                <w:color w:val="000000"/>
                <w:sz w:val="22"/>
                <w:szCs w:val="22"/>
              </w:rPr>
              <w:t>e</w:t>
            </w:r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ListLabel7"/>
                <w:color w:val="000000"/>
                <w:sz w:val="22"/>
                <w:szCs w:val="22"/>
              </w:rPr>
              <w:t>mail</w:t>
            </w:r>
            <w:proofErr w:type="gramEnd"/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59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60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61" w:tooltip="mailto:kondinvu@torummaa.ru" w:history="1">
              <w:r>
                <w:rPr>
                  <w:rStyle w:val="ListLabel7"/>
                  <w:sz w:val="22"/>
                  <w:szCs w:val="22"/>
                </w:rPr>
                <w:t>torummaa</w:t>
              </w:r>
            </w:hyperlink>
            <w:hyperlink r:id="rId62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63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«Загадки охотничьей тропы»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смогут познакомиться с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самостоятельно соберут и насторожат охотничью ловушку.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Предварительно по заявке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</w:t>
            </w:r>
            <w:r>
              <w:rPr>
                <w:color w:val="000000"/>
                <w:sz w:val="22"/>
                <w:szCs w:val="22"/>
                <w:lang w:eastAsia="ru-RU"/>
              </w:rPr>
              <w:t>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 362-552, 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7"/>
                <w:color w:val="000000"/>
                <w:sz w:val="22"/>
                <w:szCs w:val="22"/>
              </w:rPr>
              <w:t>e</w:t>
            </w:r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ListLabel7"/>
                <w:color w:val="000000"/>
                <w:sz w:val="22"/>
                <w:szCs w:val="22"/>
              </w:rPr>
              <w:t>mail</w:t>
            </w:r>
            <w:proofErr w:type="gramEnd"/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64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65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66" w:tooltip="mailto:kondinvu@torummaa.ru" w:history="1">
              <w:r>
                <w:rPr>
                  <w:rStyle w:val="ListLabel7"/>
                  <w:sz w:val="22"/>
                  <w:szCs w:val="22"/>
                </w:rPr>
                <w:t>torummaa</w:t>
              </w:r>
            </w:hyperlink>
            <w:hyperlink r:id="rId67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68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Интерактивная программа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Таксар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Махум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– Крепкие люди»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Занятия по выживанию в природных условиях.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рыболовной лову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шки «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гимга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sz w:val="22"/>
                <w:szCs w:val="22"/>
                <w:highlight w:val="white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Пятидневные смены проводятся в период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летних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и трехдневные в осенние каникулы.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 территории проводится противоклещевая обработка.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 362-552, 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7"/>
                <w:color w:val="000000"/>
                <w:sz w:val="22"/>
                <w:szCs w:val="22"/>
              </w:rPr>
              <w:t>e</w:t>
            </w:r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ListLabel7"/>
                <w:color w:val="000000"/>
                <w:sz w:val="22"/>
                <w:szCs w:val="22"/>
              </w:rPr>
              <w:t>mail</w:t>
            </w:r>
            <w:proofErr w:type="gramEnd"/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69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70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71" w:tooltip="mailto:kondinvu@torummaa.ru" w:history="1">
              <w:r>
                <w:rPr>
                  <w:rStyle w:val="ListLabel7"/>
                  <w:sz w:val="22"/>
                  <w:szCs w:val="22"/>
                </w:rPr>
                <w:t>torum</w:t>
              </w:r>
              <w:r>
                <w:rPr>
                  <w:rStyle w:val="ListLabel7"/>
                  <w:sz w:val="22"/>
                  <w:szCs w:val="22"/>
                </w:rPr>
                <w:lastRenderedPageBreak/>
                <w:t>maa</w:t>
              </w:r>
            </w:hyperlink>
            <w:hyperlink r:id="rId72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73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Программа «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Литературный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по Югре»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Это цикл занятий с единой сюжетной линией по произведениям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югорских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писателей.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программы в увлекательной форме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смогут расширить знания по литературному краеведению. </w:t>
            </w:r>
            <w:r>
              <w:rPr>
                <w:color w:val="000000"/>
                <w:sz w:val="22"/>
                <w:szCs w:val="22"/>
                <w:lang w:eastAsia="ru-RU"/>
              </w:rPr>
              <w:t>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Предварительно по заявке.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Макарова Майя Ефимовна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 w:eastAsia="ru-RU"/>
              </w:rPr>
              <w:t>тел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8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 </w:t>
            </w:r>
            <w:r>
              <w:rPr>
                <w:color w:val="000000"/>
                <w:sz w:val="22"/>
                <w:szCs w:val="22"/>
                <w:lang w:eastAsia="ru-RU"/>
              </w:rPr>
              <w:t>362-552, доб. 126,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8(3467)353-423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makarovame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torummaa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__DdeLink__59636_1365430107"/>
            <w:r>
              <w:rPr>
                <w:color w:val="000000"/>
                <w:sz w:val="22"/>
                <w:szCs w:val="22"/>
                <w:lang w:eastAsia="ru-RU"/>
              </w:rPr>
              <w:t>Обзорная экскурсия «Музей поэтических экспонатов»</w:t>
            </w:r>
            <w:bookmarkEnd w:id="5"/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знакомит экскурсантов с творчеством и жизнью мансийского поэта, писателя, общественного деятеля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Ювана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Шесталова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Возможна оплата Пушкинской картой.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»;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Макарова Майя Ефимовна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</w:t>
            </w:r>
            <w:r>
              <w:rPr>
                <w:color w:val="000000"/>
                <w:sz w:val="22"/>
                <w:szCs w:val="22"/>
                <w:lang w:eastAsia="ru-RU"/>
              </w:rPr>
              <w:t>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 w:eastAsia="ru-RU"/>
              </w:rPr>
              <w:t>тел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 8</w:t>
            </w:r>
            <w:r>
              <w:rPr>
                <w:color w:val="000000"/>
                <w:sz w:val="22"/>
                <w:szCs w:val="22"/>
                <w:lang w:eastAsia="ru-RU"/>
              </w:rPr>
              <w:t>(3467) 362-552, доб. 126,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8(3467)353-423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e-mail: makarovame@torummaa.ru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Детская экскурсионно-познавательная программа «Путешестви</w:t>
            </w:r>
            <w:r>
              <w:rPr>
                <w:color w:val="000000"/>
                <w:sz w:val="22"/>
                <w:szCs w:val="22"/>
                <w:lang w:eastAsia="ru-RU"/>
              </w:rPr>
              <w:t>е по Лукоморью»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проводится в игровой форме. Дети знакомятся с реконструкцией традиционного быта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обских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в которую входит: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летнее стойбище (летний дом, хозяйственный и охотничьи лабазы, навес-коптильня, хлебная печь, кострище);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зимнее ст</w:t>
            </w:r>
            <w:r>
              <w:rPr>
                <w:color w:val="000000"/>
                <w:sz w:val="22"/>
                <w:szCs w:val="22"/>
                <w:lang w:eastAsia="ru-RU"/>
              </w:rPr>
              <w:t>ойбище (зимний дом, хозяйственный и охотничий лабазы)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охотничья тропа, которая представляет собой ловушки давящего типа на крупного и мелкого зверя, боровую дичь, ветровые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заслоны.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1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</w:t>
            </w:r>
            <w:r>
              <w:rPr>
                <w:color w:val="000000"/>
                <w:sz w:val="22"/>
                <w:szCs w:val="22"/>
                <w:lang w:eastAsia="ru-RU"/>
              </w:rPr>
              <w:t>одолжительность – 40 мин.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»;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8(3467) 362-552, 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7"/>
                <w:color w:val="000000"/>
                <w:sz w:val="22"/>
                <w:szCs w:val="22"/>
              </w:rPr>
              <w:t>e</w:t>
            </w:r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ListLabel7"/>
                <w:color w:val="000000"/>
                <w:sz w:val="22"/>
                <w:szCs w:val="22"/>
              </w:rPr>
              <w:t>mail</w:t>
            </w:r>
            <w:proofErr w:type="gramEnd"/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74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75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76" w:tooltip="mailto:kondinvu@torummaa.ru" w:history="1">
              <w:r>
                <w:rPr>
                  <w:rStyle w:val="ListLabel7"/>
                  <w:sz w:val="22"/>
                  <w:szCs w:val="22"/>
                </w:rPr>
                <w:t>torumm</w:t>
              </w:r>
              <w:r>
                <w:rPr>
                  <w:rStyle w:val="ListLabel7"/>
                  <w:sz w:val="22"/>
                  <w:szCs w:val="22"/>
                </w:rPr>
                <w:t>aa</w:t>
              </w:r>
            </w:hyperlink>
            <w:hyperlink r:id="rId77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78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Экскурсионно-познавательная программа «В поисках сокровищ Фроси»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Программа-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где дети помогают белке Фросе найти ее сундучок с сокровищами, проходя от этапа к этапу, где выполняя различные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задания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получают следующий фрагмент карты, что ведет их к намеченной цели.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Круглогодичная программа, исключение - период просуш</w:t>
            </w:r>
            <w:r>
              <w:rPr>
                <w:color w:val="000000"/>
                <w:sz w:val="22"/>
                <w:szCs w:val="22"/>
                <w:lang w:eastAsia="ru-RU"/>
              </w:rPr>
              <w:t>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Предварительно по заявке.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Кондин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Вячеслав Юрьевич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«Этногр</w:t>
            </w:r>
            <w:r>
              <w:rPr>
                <w:color w:val="000000"/>
                <w:sz w:val="22"/>
                <w:szCs w:val="22"/>
                <w:lang w:eastAsia="ru-RU"/>
              </w:rPr>
              <w:t>афический музей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Собянина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д. 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8(3467) 362-552, доб. 109,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36-25-52, доб. 201,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 (3467) 32-20-58.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ListLabel7"/>
                <w:color w:val="000000"/>
                <w:sz w:val="22"/>
                <w:szCs w:val="22"/>
              </w:rPr>
              <w:t>e</w:t>
            </w:r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ListLabel7"/>
                <w:color w:val="000000"/>
                <w:sz w:val="22"/>
                <w:szCs w:val="22"/>
              </w:rPr>
              <w:t>mail</w:t>
            </w:r>
            <w:proofErr w:type="gramEnd"/>
            <w:r w:rsidRPr="00C723A4">
              <w:rPr>
                <w:rStyle w:val="ListLabel7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79" w:tooltip="mailto:kondinvu@torummaa.ru" w:history="1">
              <w:r>
                <w:rPr>
                  <w:rStyle w:val="ListLabel7"/>
                  <w:sz w:val="22"/>
                  <w:szCs w:val="22"/>
                </w:rPr>
                <w:t>kondinvu</w:t>
              </w:r>
            </w:hyperlink>
            <w:hyperlink r:id="rId80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@</w:t>
              </w:r>
            </w:hyperlink>
            <w:hyperlink r:id="rId81" w:tooltip="mailto:kondinvu@torummaa.ru" w:history="1">
              <w:r>
                <w:rPr>
                  <w:rStyle w:val="ListLabel7"/>
                  <w:sz w:val="22"/>
                  <w:szCs w:val="22"/>
                </w:rPr>
                <w:t>torummaa</w:t>
              </w:r>
            </w:hyperlink>
            <w:hyperlink r:id="rId82" w:tooltip="mailto:kondinvu@torummaa.ru" w:history="1">
              <w:r w:rsidRPr="00C723A4">
                <w:rPr>
                  <w:rStyle w:val="ListLabel7"/>
                  <w:sz w:val="22"/>
                  <w:szCs w:val="22"/>
                  <w:lang w:val="ru-RU"/>
                </w:rPr>
                <w:t>.</w:t>
              </w:r>
            </w:hyperlink>
            <w:hyperlink r:id="rId83" w:tooltip="mailto:kondinvu@torummaa.ru" w:history="1">
              <w:proofErr w:type="spellStart"/>
              <w:r>
                <w:rPr>
                  <w:rStyle w:val="ListLabel7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«Ханты-Мансийск история и современность…»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Автобусная экскурсия по городу Ханты-Мансийск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</w:t>
            </w:r>
            <w:r>
              <w:rPr>
                <w:color w:val="000000"/>
                <w:sz w:val="22"/>
                <w:szCs w:val="22"/>
                <w:lang w:eastAsia="ru-RU"/>
              </w:rPr>
              <w:t>населения, ханты и манси. Посещение памятников первооткрывателям земли Югорской, путешественникам, культурно-досуговых объектов, природного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Самаровский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чугас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»,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Археопарка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, расположенного у подножья археологического памятника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Самаровский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останец» про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гулка по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набереж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»о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Иртыша, Храмового комплекса Воскресенья Христова, площади православия.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н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ет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Туроператор «Югра-трэвел»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Ханты-Мансийск, ул. Калинина, д. 5/1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8 902 814 3134; 8 902 814 1386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«Сказание о древних героях»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Тематическая экскурсия с посещением уникального по своей сути этнографического музея под открытым небом «Том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 продолжительностью 2 часа. Проводится с ноября по март и с мая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по октябрь Знакомство с культурой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традициями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обских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жилищем, укладом жизни. Участие в мастер-классе по изготовлению куклы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Акань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участие в этно-старте (национальные виды спорта).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10+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Туроператор «Югра-трэвел»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Контактное лицо – Нестерова Татьяна Павловна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г. Ханты-Мансийск, ул. К</w:t>
            </w:r>
            <w:r>
              <w:rPr>
                <w:color w:val="000000"/>
                <w:sz w:val="22"/>
                <w:szCs w:val="22"/>
                <w:lang w:eastAsia="ru-RU"/>
              </w:rPr>
              <w:t>алинина, д. 5/1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тел.: 8 902 814 3134; 8 902 814 1386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«Речная легенда»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Речная экскурсия проводится с мая по сентябрь, продолжительность 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часа. Проезд на т/х «Москва-145» в сторону слияния двух сибирских рек Оби и Иртыша, мифы и легенды коренных народов, участие в анимационной программе «Омовения обской водой»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осмотр единственной в России плавучей часовни-маяка в честь Николая Чудотворца.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Туроператор «Югра-трэвел»</w:t>
            </w:r>
          </w:p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Ханты-Мансийск, ул. Калинина, д. 5/1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8 902 814 3134; 8 902 814 1386</w:t>
            </w:r>
          </w:p>
        </w:tc>
      </w:tr>
      <w:tr w:rsidR="00673C33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«Ханты-Мансийск-жемчужина Югры»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 </w:t>
            </w:r>
            <w:r>
              <w:rPr>
                <w:color w:val="000000"/>
                <w:sz w:val="22"/>
                <w:szCs w:val="22"/>
                <w:lang w:eastAsia="ru-RU"/>
              </w:rPr>
              <w:t>и газа», государственный Художественный музей, «Центр народных промыслов и ремесел», этнографического музея под открытым небом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Торум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», экскурсия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Кернохранилище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рассказывающее о методах исследования керна (породы) с целью определения залежей нефти.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Туроператор «Югра-трэвел»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Ханты-Мансийск, ул. Калинина, д. 5/1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8 902 814 3134; 8 902 814 1386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«Трава у дома»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Участники экскурсии узнают, как называются растения, широко распространенные в автономном округе, и что в них особенного, для чего в XXI веке учёные продолжают собирать гербарии, как можно внести вклад в изучение природы планеты, сделав фото на камеру моби</w:t>
            </w:r>
            <w:r>
              <w:rPr>
                <w:color w:val="000000"/>
                <w:sz w:val="22"/>
                <w:szCs w:val="22"/>
                <w:lang w:eastAsia="ru-RU"/>
              </w:rPr>
              <w:t>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зам. директора по развити</w:t>
            </w:r>
            <w:r>
              <w:rPr>
                <w:color w:val="000000"/>
                <w:sz w:val="22"/>
                <w:szCs w:val="22"/>
                <w:lang w:eastAsia="ru-RU"/>
              </w:rPr>
              <w:t>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bookmarkStart w:id="6" w:name="__DdeLink__75417_1365430107"/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bookmarkEnd w:id="6"/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«Три городища Белогорского княжества»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Участники познакомятся с историей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Белогорского княжества и его сохранившимися историческими памятниками и откроют для себя места для красивых и оригинальных фотографий. Проходит по территории природного парка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Самаровский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чугас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». Проводится в летний период. Продолжительность: 3 часа. Для </w:t>
            </w:r>
            <w:r>
              <w:rPr>
                <w:color w:val="000000"/>
                <w:sz w:val="22"/>
                <w:szCs w:val="22"/>
                <w:lang w:eastAsia="ru-RU"/>
              </w:rPr>
              <w:t>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развитию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«К мамонтам!»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знакомит с историей возникновения величественных скульптур в КТК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Археопарк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», а также рассказывает о мире древних животных и людей, обитавших в Югре 15 тысяч лет назад, о геоло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гической истории памятника природы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Самаровский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останец и о легендарном археологическом памятнике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Самаров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городок.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«Музей Природы и Человека», конта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«Снимаем шляпку»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Пешеходная экскурсия «Боги и Духи Югорской земли»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прогулочной зоне вдоль улицы Дзержинского, где расположены скульптурные композиции авторов Володи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Саргсяна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Галины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Визель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отражающие мифологические представления народов ханты и манси. Провод</w:t>
            </w:r>
            <w:r>
              <w:rPr>
                <w:color w:val="000000"/>
                <w:sz w:val="22"/>
                <w:szCs w:val="22"/>
                <w:lang w:eastAsia="ru-RU"/>
              </w:rPr>
              <w:t>ится в летний период. Продолжительность: 1 час. 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Пешеходная экскурсия «Да кто ж его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посадит, он же памятник!»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период. Продолжительность: 1 час. Для детей обязательно сопровождение взрослых.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БУ «Музей Природы и Человека», г.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 w:rsidRPr="00C723A4">
        <w:trPr>
          <w:trHeight w:val="690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г. Ханты-Мансийск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Туристичес</w:t>
            </w:r>
            <w:r>
              <w:rPr>
                <w:color w:val="000000"/>
                <w:sz w:val="22"/>
                <w:szCs w:val="22"/>
                <w:lang w:eastAsia="ru-RU"/>
              </w:rPr>
              <w:t>кий маршрут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Мамонтово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кольцо»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Экскурсия по городу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</w:t>
            </w:r>
            <w:r>
              <w:rPr>
                <w:color w:val="000000"/>
                <w:sz w:val="22"/>
                <w:szCs w:val="22"/>
                <w:lang w:eastAsia="ru-RU"/>
              </w:rPr>
              <w:t>рии КТК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Археопарк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». Проводится в летний период. Продолжительность: 1 час.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тел.: 8 (3467) 32-12-33, </w:t>
            </w:r>
          </w:p>
          <w:p w:rsidR="00673C33" w:rsidRPr="00C723A4" w:rsidRDefault="00AC5E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mail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mnm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umuseum</w:t>
            </w:r>
            <w:r w:rsidRPr="00C723A4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  <w:tr w:rsidR="00673C33">
        <w:trPr>
          <w:trHeight w:val="675"/>
          <w:jc w:val="center"/>
        </w:trPr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Pr="00C723A4" w:rsidRDefault="00673C33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Югорск</w:t>
            </w:r>
            <w:proofErr w:type="spellEnd"/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Экологическая тропа</w:t>
            </w:r>
          </w:p>
        </w:tc>
        <w:tc>
          <w:tcPr>
            <w:tcW w:w="6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Экологическая тропа – это маршрут в лесу, который проходит через различные экологические системы, где ребенок изучает природу, учится охранять зверей и птиц. </w:t>
            </w:r>
          </w:p>
        </w:tc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Югорск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 ул. Менделеева, д. 30</w:t>
            </w:r>
          </w:p>
          <w:p w:rsidR="00673C33" w:rsidRDefault="00AC5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 8(34675)2-65-62; 8(34675)7-79-60</w:t>
            </w:r>
          </w:p>
        </w:tc>
      </w:tr>
    </w:tbl>
    <w:p w:rsidR="00673C33" w:rsidRDefault="00673C33">
      <w:pPr>
        <w:spacing w:before="280" w:after="240"/>
      </w:pPr>
    </w:p>
    <w:sectPr w:rsidR="00673C33">
      <w:pgSz w:w="16838" w:h="11906" w:orient="landscape"/>
      <w:pgMar w:top="1418" w:right="1276" w:bottom="284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DB" w:rsidRDefault="00AC5EDB">
      <w:r>
        <w:separator/>
      </w:r>
    </w:p>
  </w:endnote>
  <w:endnote w:type="continuationSeparator" w:id="0">
    <w:p w:rsidR="00AC5EDB" w:rsidRDefault="00A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DB" w:rsidRDefault="00AC5EDB">
      <w:r>
        <w:separator/>
      </w:r>
    </w:p>
  </w:footnote>
  <w:footnote w:type="continuationSeparator" w:id="0">
    <w:p w:rsidR="00AC5EDB" w:rsidRDefault="00AC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8FB"/>
    <w:multiLevelType w:val="hybridMultilevel"/>
    <w:tmpl w:val="A07AFCCC"/>
    <w:lvl w:ilvl="0" w:tplc="CDF48A9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6B982048">
      <w:start w:val="1"/>
      <w:numFmt w:val="none"/>
      <w:suff w:val="nothing"/>
      <w:lvlText w:val=""/>
      <w:lvlJc w:val="left"/>
      <w:pPr>
        <w:ind w:left="0" w:firstLine="0"/>
      </w:pPr>
    </w:lvl>
    <w:lvl w:ilvl="2" w:tplc="CBBA5738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514E94FA">
      <w:start w:val="1"/>
      <w:numFmt w:val="none"/>
      <w:suff w:val="nothing"/>
      <w:lvlText w:val=""/>
      <w:lvlJc w:val="left"/>
      <w:pPr>
        <w:ind w:left="0" w:firstLine="0"/>
      </w:pPr>
    </w:lvl>
    <w:lvl w:ilvl="4" w:tplc="C6648558">
      <w:start w:val="1"/>
      <w:numFmt w:val="none"/>
      <w:suff w:val="nothing"/>
      <w:lvlText w:val=""/>
      <w:lvlJc w:val="left"/>
      <w:pPr>
        <w:ind w:left="0" w:firstLine="0"/>
      </w:pPr>
    </w:lvl>
    <w:lvl w:ilvl="5" w:tplc="E37A767C">
      <w:start w:val="1"/>
      <w:numFmt w:val="none"/>
      <w:suff w:val="nothing"/>
      <w:lvlText w:val=""/>
      <w:lvlJc w:val="left"/>
      <w:pPr>
        <w:ind w:left="0" w:firstLine="0"/>
      </w:pPr>
    </w:lvl>
    <w:lvl w:ilvl="6" w:tplc="D194D7F4">
      <w:start w:val="1"/>
      <w:numFmt w:val="none"/>
      <w:suff w:val="nothing"/>
      <w:lvlText w:val=""/>
      <w:lvlJc w:val="left"/>
      <w:pPr>
        <w:ind w:left="0" w:firstLine="0"/>
      </w:pPr>
    </w:lvl>
    <w:lvl w:ilvl="7" w:tplc="58841348">
      <w:start w:val="1"/>
      <w:numFmt w:val="none"/>
      <w:suff w:val="nothing"/>
      <w:lvlText w:val=""/>
      <w:lvlJc w:val="left"/>
      <w:pPr>
        <w:ind w:left="0" w:firstLine="0"/>
      </w:pPr>
    </w:lvl>
    <w:lvl w:ilvl="8" w:tplc="05DC10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1D774F"/>
    <w:multiLevelType w:val="hybridMultilevel"/>
    <w:tmpl w:val="BF0A84BE"/>
    <w:lvl w:ilvl="0" w:tplc="FD0C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E6B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E38CDA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56226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620A0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3547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8E80C4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05A64C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0EA118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3"/>
    <w:rsid w:val="00673C33"/>
    <w:rsid w:val="00AC5EDB"/>
    <w:rsid w:val="00C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2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2"/>
    <w:link w:val="aa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4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15">
    <w:name w:val="Основной шрифт абзаца1"/>
    <w:qFormat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f6">
    <w:name w:val="Название Знак"/>
    <w:qFormat/>
    <w:rPr>
      <w:b/>
      <w:sz w:val="28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Нижний колонтитул Знак"/>
    <w:basedOn w:val="15"/>
    <w:qFormat/>
  </w:style>
  <w:style w:type="character" w:customStyle="1" w:styleId="1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character" w:customStyle="1" w:styleId="17">
    <w:name w:val="Основной текст Знак1"/>
    <w:qFormat/>
    <w:rPr>
      <w:rFonts w:ascii="Sylfaen" w:hAnsi="Sylfaen" w:cs="Sylfaen"/>
      <w:spacing w:val="1"/>
      <w:sz w:val="16"/>
      <w:szCs w:val="16"/>
      <w:highlight w:val="white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styleId="afb">
    <w:name w:val="FollowedHyperlink"/>
    <w:basedOn w:val="a2"/>
    <w:qFormat/>
    <w:rPr>
      <w:color w:val="800000"/>
      <w:u w:val="single"/>
    </w:rPr>
  </w:style>
  <w:style w:type="character" w:customStyle="1" w:styleId="ListLabel1">
    <w:name w:val="ListLabel 1"/>
    <w:qFormat/>
    <w:rPr>
      <w:color w:val="0000FF"/>
      <w:sz w:val="22"/>
      <w:szCs w:val="22"/>
      <w:u w:val="single"/>
      <w:lang w:val="en-US" w:eastAsia="ru-RU"/>
    </w:rPr>
  </w:style>
  <w:style w:type="character" w:customStyle="1" w:styleId="ListLabel2">
    <w:name w:val="ListLabel 2"/>
    <w:qFormat/>
    <w:rPr>
      <w:color w:val="000000"/>
      <w:sz w:val="22"/>
      <w:szCs w:val="22"/>
      <w:u w:val="single"/>
      <w:lang w:val="en-US" w:eastAsia="ru-RU"/>
    </w:rPr>
  </w:style>
  <w:style w:type="character" w:customStyle="1" w:styleId="ListLabel3">
    <w:name w:val="ListLabel 3"/>
    <w:qFormat/>
    <w:rPr>
      <w:color w:val="000000"/>
      <w:sz w:val="22"/>
      <w:szCs w:val="22"/>
      <w:u w:val="single"/>
      <w:lang w:eastAsia="ru-RU"/>
    </w:rPr>
  </w:style>
  <w:style w:type="character" w:customStyle="1" w:styleId="ListLabel4">
    <w:name w:val="ListLabel 4"/>
    <w:qFormat/>
    <w:rPr>
      <w:color w:val="0000FF"/>
      <w:sz w:val="22"/>
      <w:szCs w:val="22"/>
      <w:u w:val="single"/>
      <w:lang w:eastAsia="ru-RU"/>
    </w:rPr>
  </w:style>
  <w:style w:type="character" w:customStyle="1" w:styleId="ListLabel5">
    <w:name w:val="ListLabel 5"/>
    <w:qFormat/>
    <w:rPr>
      <w:color w:val="0000FF"/>
      <w:u w:val="single"/>
      <w:lang w:eastAsia="ru-RU"/>
    </w:rPr>
  </w:style>
  <w:style w:type="character" w:customStyle="1" w:styleId="ListLabel6">
    <w:name w:val="ListLabel 6"/>
    <w:qFormat/>
    <w:rPr>
      <w:color w:val="0000FF"/>
      <w:highlight w:val="white"/>
      <w:lang w:eastAsia="ru-RU"/>
    </w:rPr>
  </w:style>
  <w:style w:type="character" w:customStyle="1" w:styleId="ListLabel7">
    <w:name w:val="ListLabel 7"/>
    <w:qFormat/>
    <w:rPr>
      <w:color w:val="0000FF"/>
      <w:u w:val="single"/>
      <w:lang w:val="en-US" w:eastAsia="ru-RU"/>
    </w:rPr>
  </w:style>
  <w:style w:type="character" w:customStyle="1" w:styleId="ListLabel8">
    <w:name w:val="ListLabel 8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customStyle="1" w:styleId="ListLabel10">
    <w:name w:val="ListLabel 10"/>
    <w:qFormat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customStyle="1" w:styleId="ListLabel11">
    <w:name w:val="ListLabel 11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2">
    <w:name w:val="ListLabel 12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4">
    <w:name w:val="ListLabel 14"/>
    <w:qFormat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ListLabel16">
    <w:name w:val="ListLabel 16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7">
    <w:name w:val="ListLabel 17"/>
    <w:qFormat/>
    <w:rPr>
      <w:color w:val="0000FF"/>
      <w:sz w:val="20"/>
      <w:szCs w:val="20"/>
      <w:u w:val="single"/>
      <w:lang w:val="en-US" w:eastAsia="ru-RU"/>
    </w:rPr>
  </w:style>
  <w:style w:type="character" w:customStyle="1" w:styleId="ListLabel18">
    <w:name w:val="ListLabel 18"/>
    <w:qFormat/>
    <w:rPr>
      <w:color w:val="000000"/>
      <w:sz w:val="20"/>
      <w:szCs w:val="20"/>
      <w:u w:val="single"/>
      <w:lang w:val="en-US" w:eastAsia="ru-RU"/>
    </w:rPr>
  </w:style>
  <w:style w:type="character" w:customStyle="1" w:styleId="ListLabel19">
    <w:name w:val="ListLabel 19"/>
    <w:qFormat/>
    <w:rPr>
      <w:color w:val="000000"/>
      <w:sz w:val="20"/>
      <w:szCs w:val="20"/>
      <w:u w:val="single"/>
      <w:lang w:eastAsia="ru-RU"/>
    </w:rPr>
  </w:style>
  <w:style w:type="character" w:customStyle="1" w:styleId="ListLabel20">
    <w:name w:val="ListLabel 20"/>
    <w:qFormat/>
    <w:rPr>
      <w:color w:val="0000FF"/>
      <w:sz w:val="20"/>
      <w:szCs w:val="20"/>
      <w:u w:val="single"/>
      <w:lang w:eastAsia="ru-RU"/>
    </w:rPr>
  </w:style>
  <w:style w:type="character" w:customStyle="1" w:styleId="ListLabel21">
    <w:name w:val="ListLabel 21"/>
    <w:qFormat/>
    <w:rPr>
      <w:color w:val="0000FF"/>
      <w:sz w:val="20"/>
      <w:szCs w:val="20"/>
      <w:u w:val="single"/>
      <w:lang w:eastAsia="ru-RU"/>
    </w:rPr>
  </w:style>
  <w:style w:type="character" w:customStyle="1" w:styleId="ListLabel22">
    <w:name w:val="ListLabel 22"/>
    <w:qFormat/>
    <w:rPr>
      <w:color w:val="0000FF"/>
      <w:sz w:val="20"/>
      <w:szCs w:val="20"/>
      <w:u w:val="single"/>
      <w:lang w:eastAsia="ru-RU"/>
    </w:rPr>
  </w:style>
  <w:style w:type="character" w:customStyle="1" w:styleId="ListLabel23">
    <w:name w:val="ListLabel 23"/>
    <w:qFormat/>
    <w:rPr>
      <w:color w:val="0000FF"/>
      <w:sz w:val="20"/>
      <w:szCs w:val="20"/>
      <w:highlight w:val="white"/>
      <w:lang w:eastAsia="ru-RU"/>
    </w:rPr>
  </w:style>
  <w:style w:type="character" w:customStyle="1" w:styleId="ListLabel24">
    <w:name w:val="ListLabel 24"/>
    <w:qFormat/>
    <w:rPr>
      <w:color w:val="0000FF"/>
      <w:sz w:val="20"/>
      <w:szCs w:val="20"/>
      <w:u w:val="single"/>
      <w:lang w:val="en-US" w:eastAsia="ru-RU"/>
    </w:rPr>
  </w:style>
  <w:style w:type="character" w:customStyle="1" w:styleId="ListLabel25">
    <w:name w:val="ListLabel 25"/>
    <w:qFormat/>
    <w:rPr>
      <w:color w:val="0000FF"/>
      <w:sz w:val="20"/>
      <w:szCs w:val="20"/>
      <w:u w:val="single"/>
      <w:lang w:eastAsia="ru-RU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  <w:rPr>
      <w:sz w:val="24"/>
      <w:szCs w:val="24"/>
      <w:lang w:val="ru-RU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lang w:val="ru-RU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sz w:val="24"/>
      <w:szCs w:val="24"/>
      <w:lang w:val="ru-RU"/>
    </w:rPr>
  </w:style>
  <w:style w:type="character" w:customStyle="1" w:styleId="ListLabel39">
    <w:name w:val="ListLabel 39"/>
    <w:qFormat/>
    <w:rPr>
      <w:u w:val="single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lang w:val="ru-RU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  <w:lang w:val="ru-RU"/>
    </w:rPr>
  </w:style>
  <w:style w:type="character" w:customStyle="1" w:styleId="ListLabel47">
    <w:name w:val="ListLabel 47"/>
    <w:qFormat/>
    <w:rPr>
      <w:u w:val="singl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lang w:val="ru-RU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sz w:val="24"/>
      <w:szCs w:val="24"/>
      <w:lang w:val="ru-RU"/>
    </w:rPr>
  </w:style>
  <w:style w:type="character" w:customStyle="1" w:styleId="ListLabel55">
    <w:name w:val="ListLabel 55"/>
    <w:qFormat/>
    <w:rPr>
      <w:u w:val="single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lang w:val="ru-RU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color w:val="000000"/>
      <w:sz w:val="24"/>
      <w:szCs w:val="24"/>
      <w:u w:val="none"/>
      <w:lang w:val="ru-RU"/>
    </w:rPr>
  </w:style>
  <w:style w:type="character" w:customStyle="1" w:styleId="ListLabel60">
    <w:name w:val="ListLabel 60"/>
    <w:qFormat/>
    <w:rPr>
      <w:sz w:val="24"/>
      <w:szCs w:val="24"/>
      <w:u w:val="none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  <w:lang w:val="ru-RU"/>
    </w:rPr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sz w:val="24"/>
      <w:szCs w:val="24"/>
      <w:u w:val="none"/>
    </w:rPr>
  </w:style>
  <w:style w:type="character" w:customStyle="1" w:styleId="ListLabel65">
    <w:name w:val="ListLabel 65"/>
    <w:qFormat/>
    <w:rPr>
      <w:sz w:val="24"/>
      <w:szCs w:val="24"/>
      <w:u w:val="none"/>
      <w:lang w:val="ru-RU"/>
    </w:rPr>
  </w:style>
  <w:style w:type="character" w:customStyle="1" w:styleId="ListLabel66">
    <w:name w:val="ListLabel 66"/>
    <w:qFormat/>
    <w:rPr>
      <w:sz w:val="24"/>
      <w:szCs w:val="24"/>
      <w:lang w:val="en-US"/>
    </w:rPr>
  </w:style>
  <w:style w:type="character" w:customStyle="1" w:styleId="ListLabel67">
    <w:name w:val="ListLabel 67"/>
    <w:qFormat/>
    <w:rPr>
      <w:strike w:val="0"/>
      <w:u w:val="none"/>
    </w:rPr>
  </w:style>
  <w:style w:type="character" w:customStyle="1" w:styleId="ListLabel68">
    <w:name w:val="ListLabel 68"/>
    <w:qFormat/>
    <w:rPr>
      <w:u w:val="single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lang w:val="ru-RU"/>
    </w:rPr>
  </w:style>
  <w:style w:type="character" w:customStyle="1" w:styleId="afc">
    <w:name w:val="Символ нумерации"/>
    <w:qFormat/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color w:val="000000"/>
      <w:sz w:val="24"/>
      <w:szCs w:val="24"/>
      <w:u w:val="none"/>
      <w:lang w:val="ru-RU"/>
    </w:rPr>
  </w:style>
  <w:style w:type="character" w:customStyle="1" w:styleId="ListLabel73">
    <w:name w:val="ListLabel 73"/>
    <w:qFormat/>
    <w:rPr>
      <w:sz w:val="24"/>
      <w:szCs w:val="24"/>
      <w:u w:val="none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sz w:val="24"/>
      <w:szCs w:val="24"/>
      <w:lang w:val="ru-RU"/>
    </w:rPr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  <w:rPr>
      <w:sz w:val="24"/>
      <w:szCs w:val="24"/>
      <w:u w:val="none"/>
    </w:rPr>
  </w:style>
  <w:style w:type="character" w:customStyle="1" w:styleId="ListLabel78">
    <w:name w:val="ListLabel 78"/>
    <w:qFormat/>
    <w:rPr>
      <w:sz w:val="24"/>
      <w:szCs w:val="24"/>
      <w:u w:val="none"/>
      <w:lang w:val="ru-RU"/>
    </w:rPr>
  </w:style>
  <w:style w:type="character" w:customStyle="1" w:styleId="ListLabel79">
    <w:name w:val="ListLabel 79"/>
    <w:qFormat/>
    <w:rPr>
      <w:sz w:val="24"/>
      <w:szCs w:val="24"/>
      <w:lang w:val="en-US"/>
    </w:rPr>
  </w:style>
  <w:style w:type="character" w:customStyle="1" w:styleId="ListLabel80">
    <w:name w:val="ListLabel 80"/>
    <w:qFormat/>
    <w:rPr>
      <w:strike w:val="0"/>
      <w:u w:val="none"/>
    </w:rPr>
  </w:style>
  <w:style w:type="character" w:customStyle="1" w:styleId="ListLabel81">
    <w:name w:val="ListLabel 81"/>
    <w:qFormat/>
    <w:rPr>
      <w:u w:val="single"/>
    </w:rPr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  <w:rPr>
      <w:lang w:val="ru-RU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color w:val="000000"/>
      <w:sz w:val="24"/>
      <w:szCs w:val="24"/>
      <w:u w:val="none"/>
      <w:lang w:val="ru-RU"/>
    </w:rPr>
  </w:style>
  <w:style w:type="character" w:customStyle="1" w:styleId="ListLabel86">
    <w:name w:val="ListLabel 86"/>
    <w:qFormat/>
    <w:rPr>
      <w:sz w:val="24"/>
      <w:szCs w:val="24"/>
      <w:u w:val="none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  <w:lang w:val="ru-RU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  <w:u w:val="none"/>
    </w:rPr>
  </w:style>
  <w:style w:type="character" w:customStyle="1" w:styleId="ListLabel91">
    <w:name w:val="ListLabel 91"/>
    <w:qFormat/>
    <w:rPr>
      <w:sz w:val="24"/>
      <w:szCs w:val="24"/>
      <w:u w:val="none"/>
      <w:lang w:val="ru-RU"/>
    </w:rPr>
  </w:style>
  <w:style w:type="character" w:customStyle="1" w:styleId="ListLabel92">
    <w:name w:val="ListLabel 92"/>
    <w:qFormat/>
    <w:rPr>
      <w:sz w:val="24"/>
      <w:szCs w:val="24"/>
      <w:lang w:val="en-US"/>
    </w:rPr>
  </w:style>
  <w:style w:type="character" w:customStyle="1" w:styleId="ListLabel93">
    <w:name w:val="ListLabel 93"/>
    <w:qFormat/>
    <w:rPr>
      <w:strike w:val="0"/>
      <w:u w:val="none"/>
    </w:rPr>
  </w:style>
  <w:style w:type="character" w:customStyle="1" w:styleId="ListLabel94">
    <w:name w:val="ListLabel 94"/>
    <w:qFormat/>
    <w:rPr>
      <w:u w:val="single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  <w:rPr>
      <w:lang w:val="ru-RU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color w:val="000000"/>
      <w:sz w:val="24"/>
      <w:szCs w:val="24"/>
      <w:u w:val="none"/>
      <w:lang w:val="ru-RU"/>
    </w:rPr>
  </w:style>
  <w:style w:type="character" w:customStyle="1" w:styleId="ListLabel99">
    <w:name w:val="ListLabel 99"/>
    <w:qFormat/>
    <w:rPr>
      <w:sz w:val="24"/>
      <w:szCs w:val="24"/>
      <w:u w:val="none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  <w:lang w:val="ru-RU"/>
    </w:rPr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  <w:rPr>
      <w:sz w:val="24"/>
      <w:szCs w:val="24"/>
      <w:u w:val="none"/>
    </w:rPr>
  </w:style>
  <w:style w:type="character" w:customStyle="1" w:styleId="ListLabel104">
    <w:name w:val="ListLabel 104"/>
    <w:qFormat/>
    <w:rPr>
      <w:sz w:val="24"/>
      <w:szCs w:val="24"/>
      <w:u w:val="none"/>
      <w:lang w:val="ru-RU"/>
    </w:rPr>
  </w:style>
  <w:style w:type="character" w:customStyle="1" w:styleId="ListLabel105">
    <w:name w:val="ListLabel 105"/>
    <w:qFormat/>
    <w:rPr>
      <w:sz w:val="24"/>
      <w:szCs w:val="24"/>
      <w:lang w:val="en-US"/>
    </w:rPr>
  </w:style>
  <w:style w:type="character" w:customStyle="1" w:styleId="ListLabel106">
    <w:name w:val="ListLabel 106"/>
    <w:qFormat/>
    <w:rPr>
      <w:strike w:val="0"/>
      <w:u w:val="none"/>
    </w:rPr>
  </w:style>
  <w:style w:type="character" w:customStyle="1" w:styleId="ListLabel107">
    <w:name w:val="ListLabel 107"/>
    <w:qFormat/>
    <w:rPr>
      <w:u w:val="single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lang w:val="ru-RU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color w:val="000000"/>
      <w:sz w:val="24"/>
      <w:szCs w:val="24"/>
      <w:u w:val="none"/>
      <w:lang w:val="ru-RU"/>
    </w:rPr>
  </w:style>
  <w:style w:type="character" w:customStyle="1" w:styleId="ListLabel112">
    <w:name w:val="ListLabel 112"/>
    <w:qFormat/>
    <w:rPr>
      <w:sz w:val="24"/>
      <w:szCs w:val="24"/>
      <w:u w:val="none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  <w:lang w:val="ru-RU"/>
    </w:rPr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  <w:rPr>
      <w:sz w:val="24"/>
      <w:szCs w:val="24"/>
      <w:u w:val="none"/>
    </w:rPr>
  </w:style>
  <w:style w:type="character" w:customStyle="1" w:styleId="ListLabel117">
    <w:name w:val="ListLabel 117"/>
    <w:qFormat/>
    <w:rPr>
      <w:sz w:val="24"/>
      <w:szCs w:val="24"/>
      <w:u w:val="none"/>
      <w:lang w:val="ru-RU"/>
    </w:rPr>
  </w:style>
  <w:style w:type="character" w:customStyle="1" w:styleId="ListLabel118">
    <w:name w:val="ListLabel 118"/>
    <w:qFormat/>
    <w:rPr>
      <w:sz w:val="24"/>
      <w:szCs w:val="24"/>
      <w:lang w:val="en-US"/>
    </w:rPr>
  </w:style>
  <w:style w:type="character" w:customStyle="1" w:styleId="ListLabel119">
    <w:name w:val="ListLabel 119"/>
    <w:qFormat/>
    <w:rPr>
      <w:strike w:val="0"/>
      <w:u w:val="none"/>
    </w:rPr>
  </w:style>
  <w:style w:type="character" w:customStyle="1" w:styleId="ListLabel120">
    <w:name w:val="ListLabel 120"/>
    <w:qFormat/>
    <w:rPr>
      <w:u w:val="single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  <w:rPr>
      <w:lang w:val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afd">
    <w:name w:val="List"/>
    <w:basedOn w:val="a1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qFormat/>
    <w:pPr>
      <w:suppressLineNumbers/>
    </w:pPr>
    <w:rPr>
      <w:rFonts w:cs="Arial"/>
    </w:rPr>
  </w:style>
  <w:style w:type="paragraph" w:customStyle="1" w:styleId="25">
    <w:name w:val="Заголовок2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6">
    <w:name w:val="Указатель2"/>
    <w:basedOn w:val="a"/>
    <w:qFormat/>
    <w:pPr>
      <w:suppressLineNumbers/>
    </w:pPr>
    <w:rPr>
      <w:rFonts w:cs="Arial"/>
    </w:rPr>
  </w:style>
  <w:style w:type="paragraph" w:customStyle="1" w:styleId="18">
    <w:name w:val="Заголовок1"/>
    <w:basedOn w:val="a"/>
    <w:next w:val="a1"/>
    <w:qFormat/>
    <w:pPr>
      <w:jc w:val="center"/>
    </w:pPr>
    <w:rPr>
      <w:b/>
      <w:sz w:val="28"/>
      <w:szCs w:val="20"/>
    </w:r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a">
    <w:name w:val="Указатель1"/>
    <w:basedOn w:val="a"/>
    <w:qFormat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1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2">
    <w:name w:val="No Spacing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styleId="aff5">
    <w:name w:val="List Paragraph"/>
    <w:basedOn w:val="a"/>
    <w:qFormat/>
    <w:pPr>
      <w:ind w:left="720"/>
      <w:contextualSpacing/>
    </w:pPr>
  </w:style>
  <w:style w:type="paragraph" w:styleId="aff6">
    <w:name w:val="Normal (Web)"/>
    <w:basedOn w:val="a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jk">
    <w:name w:val="cjk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f7">
    <w:name w:val="Strong"/>
    <w:basedOn w:val="a2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2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2"/>
    <w:link w:val="aa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4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15">
    <w:name w:val="Основной шрифт абзаца1"/>
    <w:qFormat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f6">
    <w:name w:val="Название Знак"/>
    <w:qFormat/>
    <w:rPr>
      <w:b/>
      <w:sz w:val="28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Нижний колонтитул Знак"/>
    <w:basedOn w:val="15"/>
    <w:qFormat/>
  </w:style>
  <w:style w:type="character" w:customStyle="1" w:styleId="1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character" w:customStyle="1" w:styleId="17">
    <w:name w:val="Основной текст Знак1"/>
    <w:qFormat/>
    <w:rPr>
      <w:rFonts w:ascii="Sylfaen" w:hAnsi="Sylfaen" w:cs="Sylfaen"/>
      <w:spacing w:val="1"/>
      <w:sz w:val="16"/>
      <w:szCs w:val="16"/>
      <w:highlight w:val="white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styleId="afb">
    <w:name w:val="FollowedHyperlink"/>
    <w:basedOn w:val="a2"/>
    <w:qFormat/>
    <w:rPr>
      <w:color w:val="800000"/>
      <w:u w:val="single"/>
    </w:rPr>
  </w:style>
  <w:style w:type="character" w:customStyle="1" w:styleId="ListLabel1">
    <w:name w:val="ListLabel 1"/>
    <w:qFormat/>
    <w:rPr>
      <w:color w:val="0000FF"/>
      <w:sz w:val="22"/>
      <w:szCs w:val="22"/>
      <w:u w:val="single"/>
      <w:lang w:val="en-US" w:eastAsia="ru-RU"/>
    </w:rPr>
  </w:style>
  <w:style w:type="character" w:customStyle="1" w:styleId="ListLabel2">
    <w:name w:val="ListLabel 2"/>
    <w:qFormat/>
    <w:rPr>
      <w:color w:val="000000"/>
      <w:sz w:val="22"/>
      <w:szCs w:val="22"/>
      <w:u w:val="single"/>
      <w:lang w:val="en-US" w:eastAsia="ru-RU"/>
    </w:rPr>
  </w:style>
  <w:style w:type="character" w:customStyle="1" w:styleId="ListLabel3">
    <w:name w:val="ListLabel 3"/>
    <w:qFormat/>
    <w:rPr>
      <w:color w:val="000000"/>
      <w:sz w:val="22"/>
      <w:szCs w:val="22"/>
      <w:u w:val="single"/>
      <w:lang w:eastAsia="ru-RU"/>
    </w:rPr>
  </w:style>
  <w:style w:type="character" w:customStyle="1" w:styleId="ListLabel4">
    <w:name w:val="ListLabel 4"/>
    <w:qFormat/>
    <w:rPr>
      <w:color w:val="0000FF"/>
      <w:sz w:val="22"/>
      <w:szCs w:val="22"/>
      <w:u w:val="single"/>
      <w:lang w:eastAsia="ru-RU"/>
    </w:rPr>
  </w:style>
  <w:style w:type="character" w:customStyle="1" w:styleId="ListLabel5">
    <w:name w:val="ListLabel 5"/>
    <w:qFormat/>
    <w:rPr>
      <w:color w:val="0000FF"/>
      <w:u w:val="single"/>
      <w:lang w:eastAsia="ru-RU"/>
    </w:rPr>
  </w:style>
  <w:style w:type="character" w:customStyle="1" w:styleId="ListLabel6">
    <w:name w:val="ListLabel 6"/>
    <w:qFormat/>
    <w:rPr>
      <w:color w:val="0000FF"/>
      <w:highlight w:val="white"/>
      <w:lang w:eastAsia="ru-RU"/>
    </w:rPr>
  </w:style>
  <w:style w:type="character" w:customStyle="1" w:styleId="ListLabel7">
    <w:name w:val="ListLabel 7"/>
    <w:qFormat/>
    <w:rPr>
      <w:color w:val="0000FF"/>
      <w:u w:val="single"/>
      <w:lang w:val="en-US" w:eastAsia="ru-RU"/>
    </w:rPr>
  </w:style>
  <w:style w:type="character" w:customStyle="1" w:styleId="ListLabel8">
    <w:name w:val="ListLabel 8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customStyle="1" w:styleId="ListLabel10">
    <w:name w:val="ListLabel 10"/>
    <w:qFormat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customStyle="1" w:styleId="ListLabel11">
    <w:name w:val="ListLabel 11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2">
    <w:name w:val="ListLabel 12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4">
    <w:name w:val="ListLabel 14"/>
    <w:qFormat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ListLabel16">
    <w:name w:val="ListLabel 16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7">
    <w:name w:val="ListLabel 17"/>
    <w:qFormat/>
    <w:rPr>
      <w:color w:val="0000FF"/>
      <w:sz w:val="20"/>
      <w:szCs w:val="20"/>
      <w:u w:val="single"/>
      <w:lang w:val="en-US" w:eastAsia="ru-RU"/>
    </w:rPr>
  </w:style>
  <w:style w:type="character" w:customStyle="1" w:styleId="ListLabel18">
    <w:name w:val="ListLabel 18"/>
    <w:qFormat/>
    <w:rPr>
      <w:color w:val="000000"/>
      <w:sz w:val="20"/>
      <w:szCs w:val="20"/>
      <w:u w:val="single"/>
      <w:lang w:val="en-US" w:eastAsia="ru-RU"/>
    </w:rPr>
  </w:style>
  <w:style w:type="character" w:customStyle="1" w:styleId="ListLabel19">
    <w:name w:val="ListLabel 19"/>
    <w:qFormat/>
    <w:rPr>
      <w:color w:val="000000"/>
      <w:sz w:val="20"/>
      <w:szCs w:val="20"/>
      <w:u w:val="single"/>
      <w:lang w:eastAsia="ru-RU"/>
    </w:rPr>
  </w:style>
  <w:style w:type="character" w:customStyle="1" w:styleId="ListLabel20">
    <w:name w:val="ListLabel 20"/>
    <w:qFormat/>
    <w:rPr>
      <w:color w:val="0000FF"/>
      <w:sz w:val="20"/>
      <w:szCs w:val="20"/>
      <w:u w:val="single"/>
      <w:lang w:eastAsia="ru-RU"/>
    </w:rPr>
  </w:style>
  <w:style w:type="character" w:customStyle="1" w:styleId="ListLabel21">
    <w:name w:val="ListLabel 21"/>
    <w:qFormat/>
    <w:rPr>
      <w:color w:val="0000FF"/>
      <w:sz w:val="20"/>
      <w:szCs w:val="20"/>
      <w:u w:val="single"/>
      <w:lang w:eastAsia="ru-RU"/>
    </w:rPr>
  </w:style>
  <w:style w:type="character" w:customStyle="1" w:styleId="ListLabel22">
    <w:name w:val="ListLabel 22"/>
    <w:qFormat/>
    <w:rPr>
      <w:color w:val="0000FF"/>
      <w:sz w:val="20"/>
      <w:szCs w:val="20"/>
      <w:u w:val="single"/>
      <w:lang w:eastAsia="ru-RU"/>
    </w:rPr>
  </w:style>
  <w:style w:type="character" w:customStyle="1" w:styleId="ListLabel23">
    <w:name w:val="ListLabel 23"/>
    <w:qFormat/>
    <w:rPr>
      <w:color w:val="0000FF"/>
      <w:sz w:val="20"/>
      <w:szCs w:val="20"/>
      <w:highlight w:val="white"/>
      <w:lang w:eastAsia="ru-RU"/>
    </w:rPr>
  </w:style>
  <w:style w:type="character" w:customStyle="1" w:styleId="ListLabel24">
    <w:name w:val="ListLabel 24"/>
    <w:qFormat/>
    <w:rPr>
      <w:color w:val="0000FF"/>
      <w:sz w:val="20"/>
      <w:szCs w:val="20"/>
      <w:u w:val="single"/>
      <w:lang w:val="en-US" w:eastAsia="ru-RU"/>
    </w:rPr>
  </w:style>
  <w:style w:type="character" w:customStyle="1" w:styleId="ListLabel25">
    <w:name w:val="ListLabel 25"/>
    <w:qFormat/>
    <w:rPr>
      <w:color w:val="0000FF"/>
      <w:sz w:val="20"/>
      <w:szCs w:val="20"/>
      <w:u w:val="single"/>
      <w:lang w:eastAsia="ru-RU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  <w:rPr>
      <w:sz w:val="24"/>
      <w:szCs w:val="24"/>
      <w:lang w:val="ru-RU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lang w:val="ru-RU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sz w:val="24"/>
      <w:szCs w:val="24"/>
      <w:lang w:val="ru-RU"/>
    </w:rPr>
  </w:style>
  <w:style w:type="character" w:customStyle="1" w:styleId="ListLabel39">
    <w:name w:val="ListLabel 39"/>
    <w:qFormat/>
    <w:rPr>
      <w:u w:val="single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lang w:val="ru-RU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  <w:lang w:val="ru-RU"/>
    </w:rPr>
  </w:style>
  <w:style w:type="character" w:customStyle="1" w:styleId="ListLabel47">
    <w:name w:val="ListLabel 47"/>
    <w:qFormat/>
    <w:rPr>
      <w:u w:val="singl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lang w:val="ru-RU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sz w:val="24"/>
      <w:szCs w:val="24"/>
      <w:lang w:val="ru-RU"/>
    </w:rPr>
  </w:style>
  <w:style w:type="character" w:customStyle="1" w:styleId="ListLabel55">
    <w:name w:val="ListLabel 55"/>
    <w:qFormat/>
    <w:rPr>
      <w:u w:val="single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lang w:val="ru-RU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color w:val="000000"/>
      <w:sz w:val="24"/>
      <w:szCs w:val="24"/>
      <w:u w:val="none"/>
      <w:lang w:val="ru-RU"/>
    </w:rPr>
  </w:style>
  <w:style w:type="character" w:customStyle="1" w:styleId="ListLabel60">
    <w:name w:val="ListLabel 60"/>
    <w:qFormat/>
    <w:rPr>
      <w:sz w:val="24"/>
      <w:szCs w:val="24"/>
      <w:u w:val="none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  <w:lang w:val="ru-RU"/>
    </w:rPr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sz w:val="24"/>
      <w:szCs w:val="24"/>
      <w:u w:val="none"/>
    </w:rPr>
  </w:style>
  <w:style w:type="character" w:customStyle="1" w:styleId="ListLabel65">
    <w:name w:val="ListLabel 65"/>
    <w:qFormat/>
    <w:rPr>
      <w:sz w:val="24"/>
      <w:szCs w:val="24"/>
      <w:u w:val="none"/>
      <w:lang w:val="ru-RU"/>
    </w:rPr>
  </w:style>
  <w:style w:type="character" w:customStyle="1" w:styleId="ListLabel66">
    <w:name w:val="ListLabel 66"/>
    <w:qFormat/>
    <w:rPr>
      <w:sz w:val="24"/>
      <w:szCs w:val="24"/>
      <w:lang w:val="en-US"/>
    </w:rPr>
  </w:style>
  <w:style w:type="character" w:customStyle="1" w:styleId="ListLabel67">
    <w:name w:val="ListLabel 67"/>
    <w:qFormat/>
    <w:rPr>
      <w:strike w:val="0"/>
      <w:u w:val="none"/>
    </w:rPr>
  </w:style>
  <w:style w:type="character" w:customStyle="1" w:styleId="ListLabel68">
    <w:name w:val="ListLabel 68"/>
    <w:qFormat/>
    <w:rPr>
      <w:u w:val="single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lang w:val="ru-RU"/>
    </w:rPr>
  </w:style>
  <w:style w:type="character" w:customStyle="1" w:styleId="afc">
    <w:name w:val="Символ нумерации"/>
    <w:qFormat/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color w:val="000000"/>
      <w:sz w:val="24"/>
      <w:szCs w:val="24"/>
      <w:u w:val="none"/>
      <w:lang w:val="ru-RU"/>
    </w:rPr>
  </w:style>
  <w:style w:type="character" w:customStyle="1" w:styleId="ListLabel73">
    <w:name w:val="ListLabel 73"/>
    <w:qFormat/>
    <w:rPr>
      <w:sz w:val="24"/>
      <w:szCs w:val="24"/>
      <w:u w:val="none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sz w:val="24"/>
      <w:szCs w:val="24"/>
      <w:lang w:val="ru-RU"/>
    </w:rPr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  <w:rPr>
      <w:sz w:val="24"/>
      <w:szCs w:val="24"/>
      <w:u w:val="none"/>
    </w:rPr>
  </w:style>
  <w:style w:type="character" w:customStyle="1" w:styleId="ListLabel78">
    <w:name w:val="ListLabel 78"/>
    <w:qFormat/>
    <w:rPr>
      <w:sz w:val="24"/>
      <w:szCs w:val="24"/>
      <w:u w:val="none"/>
      <w:lang w:val="ru-RU"/>
    </w:rPr>
  </w:style>
  <w:style w:type="character" w:customStyle="1" w:styleId="ListLabel79">
    <w:name w:val="ListLabel 79"/>
    <w:qFormat/>
    <w:rPr>
      <w:sz w:val="24"/>
      <w:szCs w:val="24"/>
      <w:lang w:val="en-US"/>
    </w:rPr>
  </w:style>
  <w:style w:type="character" w:customStyle="1" w:styleId="ListLabel80">
    <w:name w:val="ListLabel 80"/>
    <w:qFormat/>
    <w:rPr>
      <w:strike w:val="0"/>
      <w:u w:val="none"/>
    </w:rPr>
  </w:style>
  <w:style w:type="character" w:customStyle="1" w:styleId="ListLabel81">
    <w:name w:val="ListLabel 81"/>
    <w:qFormat/>
    <w:rPr>
      <w:u w:val="single"/>
    </w:rPr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  <w:rPr>
      <w:lang w:val="ru-RU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color w:val="000000"/>
      <w:sz w:val="24"/>
      <w:szCs w:val="24"/>
      <w:u w:val="none"/>
      <w:lang w:val="ru-RU"/>
    </w:rPr>
  </w:style>
  <w:style w:type="character" w:customStyle="1" w:styleId="ListLabel86">
    <w:name w:val="ListLabel 86"/>
    <w:qFormat/>
    <w:rPr>
      <w:sz w:val="24"/>
      <w:szCs w:val="24"/>
      <w:u w:val="none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  <w:lang w:val="ru-RU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  <w:u w:val="none"/>
    </w:rPr>
  </w:style>
  <w:style w:type="character" w:customStyle="1" w:styleId="ListLabel91">
    <w:name w:val="ListLabel 91"/>
    <w:qFormat/>
    <w:rPr>
      <w:sz w:val="24"/>
      <w:szCs w:val="24"/>
      <w:u w:val="none"/>
      <w:lang w:val="ru-RU"/>
    </w:rPr>
  </w:style>
  <w:style w:type="character" w:customStyle="1" w:styleId="ListLabel92">
    <w:name w:val="ListLabel 92"/>
    <w:qFormat/>
    <w:rPr>
      <w:sz w:val="24"/>
      <w:szCs w:val="24"/>
      <w:lang w:val="en-US"/>
    </w:rPr>
  </w:style>
  <w:style w:type="character" w:customStyle="1" w:styleId="ListLabel93">
    <w:name w:val="ListLabel 93"/>
    <w:qFormat/>
    <w:rPr>
      <w:strike w:val="0"/>
      <w:u w:val="none"/>
    </w:rPr>
  </w:style>
  <w:style w:type="character" w:customStyle="1" w:styleId="ListLabel94">
    <w:name w:val="ListLabel 94"/>
    <w:qFormat/>
    <w:rPr>
      <w:u w:val="single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  <w:rPr>
      <w:lang w:val="ru-RU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color w:val="000000"/>
      <w:sz w:val="24"/>
      <w:szCs w:val="24"/>
      <w:u w:val="none"/>
      <w:lang w:val="ru-RU"/>
    </w:rPr>
  </w:style>
  <w:style w:type="character" w:customStyle="1" w:styleId="ListLabel99">
    <w:name w:val="ListLabel 99"/>
    <w:qFormat/>
    <w:rPr>
      <w:sz w:val="24"/>
      <w:szCs w:val="24"/>
      <w:u w:val="none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  <w:lang w:val="ru-RU"/>
    </w:rPr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  <w:rPr>
      <w:sz w:val="24"/>
      <w:szCs w:val="24"/>
      <w:u w:val="none"/>
    </w:rPr>
  </w:style>
  <w:style w:type="character" w:customStyle="1" w:styleId="ListLabel104">
    <w:name w:val="ListLabel 104"/>
    <w:qFormat/>
    <w:rPr>
      <w:sz w:val="24"/>
      <w:szCs w:val="24"/>
      <w:u w:val="none"/>
      <w:lang w:val="ru-RU"/>
    </w:rPr>
  </w:style>
  <w:style w:type="character" w:customStyle="1" w:styleId="ListLabel105">
    <w:name w:val="ListLabel 105"/>
    <w:qFormat/>
    <w:rPr>
      <w:sz w:val="24"/>
      <w:szCs w:val="24"/>
      <w:lang w:val="en-US"/>
    </w:rPr>
  </w:style>
  <w:style w:type="character" w:customStyle="1" w:styleId="ListLabel106">
    <w:name w:val="ListLabel 106"/>
    <w:qFormat/>
    <w:rPr>
      <w:strike w:val="0"/>
      <w:u w:val="none"/>
    </w:rPr>
  </w:style>
  <w:style w:type="character" w:customStyle="1" w:styleId="ListLabel107">
    <w:name w:val="ListLabel 107"/>
    <w:qFormat/>
    <w:rPr>
      <w:u w:val="single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lang w:val="ru-RU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color w:val="000000"/>
      <w:sz w:val="24"/>
      <w:szCs w:val="24"/>
      <w:u w:val="none"/>
      <w:lang w:val="ru-RU"/>
    </w:rPr>
  </w:style>
  <w:style w:type="character" w:customStyle="1" w:styleId="ListLabel112">
    <w:name w:val="ListLabel 112"/>
    <w:qFormat/>
    <w:rPr>
      <w:sz w:val="24"/>
      <w:szCs w:val="24"/>
      <w:u w:val="none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  <w:lang w:val="ru-RU"/>
    </w:rPr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  <w:rPr>
      <w:sz w:val="24"/>
      <w:szCs w:val="24"/>
      <w:u w:val="none"/>
    </w:rPr>
  </w:style>
  <w:style w:type="character" w:customStyle="1" w:styleId="ListLabel117">
    <w:name w:val="ListLabel 117"/>
    <w:qFormat/>
    <w:rPr>
      <w:sz w:val="24"/>
      <w:szCs w:val="24"/>
      <w:u w:val="none"/>
      <w:lang w:val="ru-RU"/>
    </w:rPr>
  </w:style>
  <w:style w:type="character" w:customStyle="1" w:styleId="ListLabel118">
    <w:name w:val="ListLabel 118"/>
    <w:qFormat/>
    <w:rPr>
      <w:sz w:val="24"/>
      <w:szCs w:val="24"/>
      <w:lang w:val="en-US"/>
    </w:rPr>
  </w:style>
  <w:style w:type="character" w:customStyle="1" w:styleId="ListLabel119">
    <w:name w:val="ListLabel 119"/>
    <w:qFormat/>
    <w:rPr>
      <w:strike w:val="0"/>
      <w:u w:val="none"/>
    </w:rPr>
  </w:style>
  <w:style w:type="character" w:customStyle="1" w:styleId="ListLabel120">
    <w:name w:val="ListLabel 120"/>
    <w:qFormat/>
    <w:rPr>
      <w:u w:val="single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  <w:rPr>
      <w:lang w:val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afd">
    <w:name w:val="List"/>
    <w:basedOn w:val="a1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qFormat/>
    <w:pPr>
      <w:suppressLineNumbers/>
    </w:pPr>
    <w:rPr>
      <w:rFonts w:cs="Arial"/>
    </w:rPr>
  </w:style>
  <w:style w:type="paragraph" w:customStyle="1" w:styleId="25">
    <w:name w:val="Заголовок2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6">
    <w:name w:val="Указатель2"/>
    <w:basedOn w:val="a"/>
    <w:qFormat/>
    <w:pPr>
      <w:suppressLineNumbers/>
    </w:pPr>
    <w:rPr>
      <w:rFonts w:cs="Arial"/>
    </w:rPr>
  </w:style>
  <w:style w:type="paragraph" w:customStyle="1" w:styleId="18">
    <w:name w:val="Заголовок1"/>
    <w:basedOn w:val="a"/>
    <w:next w:val="a1"/>
    <w:qFormat/>
    <w:pPr>
      <w:jc w:val="center"/>
    </w:pPr>
    <w:rPr>
      <w:b/>
      <w:sz w:val="28"/>
      <w:szCs w:val="20"/>
    </w:r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a">
    <w:name w:val="Указатель1"/>
    <w:basedOn w:val="a"/>
    <w:qFormat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1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2">
    <w:name w:val="No Spacing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styleId="aff5">
    <w:name w:val="List Paragraph"/>
    <w:basedOn w:val="a"/>
    <w:qFormat/>
    <w:pPr>
      <w:ind w:left="720"/>
      <w:contextualSpacing/>
    </w:pPr>
  </w:style>
  <w:style w:type="paragraph" w:styleId="aff6">
    <w:name w:val="Normal (Web)"/>
    <w:basedOn w:val="a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jk">
    <w:name w:val="cjk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f7">
    <w:name w:val="Strong"/>
    <w:basedOn w:val="a2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seum-varegan@mail.ru" TargetMode="External"/><Relationship Id="rId18" Type="http://schemas.openxmlformats.org/officeDocument/2006/relationships/hyperlink" Target="https://mvc.hmansy.muzkult.ru/" TargetMode="External"/><Relationship Id="rId26" Type="http://schemas.openxmlformats.org/officeDocument/2006/relationships/hyperlink" Target="mailto:kondozera@mail.ru" TargetMode="External"/><Relationship Id="rId39" Type="http://schemas.openxmlformats.org/officeDocument/2006/relationships/hyperlink" Target="mailto:info@museumuray.ru" TargetMode="External"/><Relationship Id="rId21" Type="http://schemas.openxmlformats.org/officeDocument/2006/relationships/hyperlink" Target="mailto:ugra.monos-trinity@mail.ru" TargetMode="External"/><Relationship Id="rId34" Type="http://schemas.openxmlformats.org/officeDocument/2006/relationships/hyperlink" Target="https://stariy-surgut.ru/turistsko-informatsionnyy-tsentr/kvest-bloknot-po-gorodu-surgutu/" TargetMode="External"/><Relationship Id="rId42" Type="http://schemas.openxmlformats.org/officeDocument/2006/relationships/hyperlink" Target="mailto:info@museumuray.ru" TargetMode="External"/><Relationship Id="rId47" Type="http://schemas.openxmlformats.org/officeDocument/2006/relationships/hyperlink" Target="mailto:info@museumuray.ru" TargetMode="External"/><Relationship Id="rId50" Type="http://schemas.openxmlformats.org/officeDocument/2006/relationships/hyperlink" Target="mailto:kondinvu@torummaa.ru" TargetMode="External"/><Relationship Id="rId55" Type="http://schemas.openxmlformats.org/officeDocument/2006/relationships/hyperlink" Target="mailto:kondinvu@torummaa.ru" TargetMode="External"/><Relationship Id="rId63" Type="http://schemas.openxmlformats.org/officeDocument/2006/relationships/hyperlink" Target="mailto:kondinvu@torummaa.ru" TargetMode="External"/><Relationship Id="rId68" Type="http://schemas.openxmlformats.org/officeDocument/2006/relationships/hyperlink" Target="mailto:kondinvu@torummaa.ru" TargetMode="External"/><Relationship Id="rId76" Type="http://schemas.openxmlformats.org/officeDocument/2006/relationships/hyperlink" Target="mailto:kondinvu@torummaa.ru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kondinvu@torumma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vc.hmansy.muzkult.ru/" TargetMode="External"/><Relationship Id="rId29" Type="http://schemas.openxmlformats.org/officeDocument/2006/relationships/hyperlink" Target="https://ugraoopt.admhmao.ru/kondozera/" TargetMode="External"/><Relationship Id="rId11" Type="http://schemas.openxmlformats.org/officeDocument/2006/relationships/hyperlink" Target="mailto:Kondamuseum@mail.ru" TargetMode="External"/><Relationship Id="rId24" Type="http://schemas.openxmlformats.org/officeDocument/2006/relationships/hyperlink" Target="mailto:ugra.monos-trinity@mail.ru" TargetMode="External"/><Relationship Id="rId32" Type="http://schemas.openxmlformats.org/officeDocument/2006/relationships/hyperlink" Target="mailto:kondozera@mail.ru" TargetMode="External"/><Relationship Id="rId37" Type="http://schemas.openxmlformats.org/officeDocument/2006/relationships/hyperlink" Target="mailto:lyantorhm@yandex.ru" TargetMode="External"/><Relationship Id="rId40" Type="http://schemas.openxmlformats.org/officeDocument/2006/relationships/hyperlink" Target="mailto:info@museumuray.ru" TargetMode="External"/><Relationship Id="rId45" Type="http://schemas.openxmlformats.org/officeDocument/2006/relationships/hyperlink" Target="mailto:info@museumuray.ru" TargetMode="External"/><Relationship Id="rId53" Type="http://schemas.openxmlformats.org/officeDocument/2006/relationships/hyperlink" Target="mailto:kondinvu@torummaa.ru" TargetMode="External"/><Relationship Id="rId58" Type="http://schemas.openxmlformats.org/officeDocument/2006/relationships/hyperlink" Target="mailto:kondinvu@torummaa.ru" TargetMode="External"/><Relationship Id="rId66" Type="http://schemas.openxmlformats.org/officeDocument/2006/relationships/hyperlink" Target="mailto:kondinvu@torummaa.ru" TargetMode="External"/><Relationship Id="rId74" Type="http://schemas.openxmlformats.org/officeDocument/2006/relationships/hyperlink" Target="mailto:kondinvu@torummaa.ru" TargetMode="External"/><Relationship Id="rId79" Type="http://schemas.openxmlformats.org/officeDocument/2006/relationships/hyperlink" Target="mailto:kondinvu@torumma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ondinvu@torummaa.ru" TargetMode="External"/><Relationship Id="rId82" Type="http://schemas.openxmlformats.org/officeDocument/2006/relationships/hyperlink" Target="mailto:kondinvu@torummaa.ru" TargetMode="External"/><Relationship Id="rId19" Type="http://schemas.openxmlformats.org/officeDocument/2006/relationships/hyperlink" Target="mailto:shermuseu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rokina@yandex.ru" TargetMode="External"/><Relationship Id="rId14" Type="http://schemas.openxmlformats.org/officeDocument/2006/relationships/hyperlink" Target="mailto:museum-varegan@mail.ru" TargetMode="External"/><Relationship Id="rId22" Type="http://schemas.openxmlformats.org/officeDocument/2006/relationships/hyperlink" Target="mailto:ugra.monos-trinity@mail.ru" TargetMode="External"/><Relationship Id="rId27" Type="http://schemas.openxmlformats.org/officeDocument/2006/relationships/hyperlink" Target="https://ugraoopt.admhmao.ru/kondozera/" TargetMode="External"/><Relationship Id="rId30" Type="http://schemas.openxmlformats.org/officeDocument/2006/relationships/hyperlink" Target="mailto:kondozera@mail.ru" TargetMode="External"/><Relationship Id="rId35" Type="http://schemas.openxmlformats.org/officeDocument/2006/relationships/hyperlink" Target="mailto:t.zolnikova@mail.ru" TargetMode="External"/><Relationship Id="rId43" Type="http://schemas.openxmlformats.org/officeDocument/2006/relationships/hyperlink" Target="mailto:info@museumuray.ru" TargetMode="External"/><Relationship Id="rId48" Type="http://schemas.openxmlformats.org/officeDocument/2006/relationships/hyperlink" Target="mailto:info@museumuray.ru" TargetMode="External"/><Relationship Id="rId56" Type="http://schemas.openxmlformats.org/officeDocument/2006/relationships/hyperlink" Target="mailto:kondinvu@torummaa.ru" TargetMode="External"/><Relationship Id="rId64" Type="http://schemas.openxmlformats.org/officeDocument/2006/relationships/hyperlink" Target="mailto:kondinvu@torummaa.ru" TargetMode="External"/><Relationship Id="rId69" Type="http://schemas.openxmlformats.org/officeDocument/2006/relationships/hyperlink" Target="mailto:kondinvu@torummaa.ru" TargetMode="External"/><Relationship Id="rId77" Type="http://schemas.openxmlformats.org/officeDocument/2006/relationships/hyperlink" Target="mailto:kondinvu@torummaa.ru" TargetMode="External"/><Relationship Id="rId8" Type="http://schemas.openxmlformats.org/officeDocument/2006/relationships/hyperlink" Target="mailto:mukbvz@mail.ru" TargetMode="External"/><Relationship Id="rId51" Type="http://schemas.openxmlformats.org/officeDocument/2006/relationships/hyperlink" Target="mailto:kondinvu@torummaa.ru" TargetMode="External"/><Relationship Id="rId72" Type="http://schemas.openxmlformats.org/officeDocument/2006/relationships/hyperlink" Target="mailto:kondinvu@torummaa.ru" TargetMode="External"/><Relationship Id="rId80" Type="http://schemas.openxmlformats.org/officeDocument/2006/relationships/hyperlink" Target="mailto:kondinvu@torummaa.ru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Kondamuseum@mail.ru" TargetMode="External"/><Relationship Id="rId17" Type="http://schemas.openxmlformats.org/officeDocument/2006/relationships/hyperlink" Target="mailto:museumokt@mail.ru" TargetMode="External"/><Relationship Id="rId25" Type="http://schemas.openxmlformats.org/officeDocument/2006/relationships/hyperlink" Target="mailto:ugra.monos-trinity@mail.ru" TargetMode="External"/><Relationship Id="rId33" Type="http://schemas.openxmlformats.org/officeDocument/2006/relationships/hyperlink" Target="https://ugraoopt.admhmao.ru/kondozera/" TargetMode="External"/><Relationship Id="rId38" Type="http://schemas.openxmlformats.org/officeDocument/2006/relationships/hyperlink" Target="mailto:lyantorhm@yandex.ru" TargetMode="External"/><Relationship Id="rId46" Type="http://schemas.openxmlformats.org/officeDocument/2006/relationships/hyperlink" Target="mailto:info@museumuray.ru" TargetMode="External"/><Relationship Id="rId59" Type="http://schemas.openxmlformats.org/officeDocument/2006/relationships/hyperlink" Target="mailto:kondinvu@torummaa.ru" TargetMode="External"/><Relationship Id="rId67" Type="http://schemas.openxmlformats.org/officeDocument/2006/relationships/hyperlink" Target="mailto:kondinvu@torummaa.ru" TargetMode="External"/><Relationship Id="rId20" Type="http://schemas.openxmlformats.org/officeDocument/2006/relationships/hyperlink" Target="mailto:ugra.monos-trinity@mail.ru" TargetMode="External"/><Relationship Id="rId41" Type="http://schemas.openxmlformats.org/officeDocument/2006/relationships/hyperlink" Target="mailto:info@museumuray.ru" TargetMode="External"/><Relationship Id="rId54" Type="http://schemas.openxmlformats.org/officeDocument/2006/relationships/hyperlink" Target="mailto:kondinvu@torummaa.ru" TargetMode="External"/><Relationship Id="rId62" Type="http://schemas.openxmlformats.org/officeDocument/2006/relationships/hyperlink" Target="mailto:kondinvu@torummaa.ru" TargetMode="External"/><Relationship Id="rId70" Type="http://schemas.openxmlformats.org/officeDocument/2006/relationships/hyperlink" Target="mailto:kondinvu@torummaa.ru" TargetMode="External"/><Relationship Id="rId75" Type="http://schemas.openxmlformats.org/officeDocument/2006/relationships/hyperlink" Target="mailto:kondinvu@torummaa.ru" TargetMode="External"/><Relationship Id="rId83" Type="http://schemas.openxmlformats.org/officeDocument/2006/relationships/hyperlink" Target="mailto:kondinvu@torumma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museumokt@mail.ru" TargetMode="External"/><Relationship Id="rId23" Type="http://schemas.openxmlformats.org/officeDocument/2006/relationships/hyperlink" Target="mailto:ugra.monos-trinity@mail.ru" TargetMode="External"/><Relationship Id="rId28" Type="http://schemas.openxmlformats.org/officeDocument/2006/relationships/hyperlink" Target="mailto:kondozera@mail.ru" TargetMode="External"/><Relationship Id="rId36" Type="http://schemas.openxmlformats.org/officeDocument/2006/relationships/hyperlink" Target="mailto:t.zolnikova@mail.ru" TargetMode="External"/><Relationship Id="rId49" Type="http://schemas.openxmlformats.org/officeDocument/2006/relationships/hyperlink" Target="mailto:kondinvu@torummaa.ru" TargetMode="External"/><Relationship Id="rId57" Type="http://schemas.openxmlformats.org/officeDocument/2006/relationships/hyperlink" Target="mailto:kondinvu@torummaa.ru" TargetMode="External"/><Relationship Id="rId10" Type="http://schemas.openxmlformats.org/officeDocument/2006/relationships/hyperlink" Target="mailto:Kondamuseum@mail.ru" TargetMode="External"/><Relationship Id="rId31" Type="http://schemas.openxmlformats.org/officeDocument/2006/relationships/hyperlink" Target="https://ugraoopt.admhmao.ru/kondozera/" TargetMode="External"/><Relationship Id="rId44" Type="http://schemas.openxmlformats.org/officeDocument/2006/relationships/hyperlink" Target="mailto:info@museumuray.ru" TargetMode="External"/><Relationship Id="rId52" Type="http://schemas.openxmlformats.org/officeDocument/2006/relationships/hyperlink" Target="mailto:kondinvu@torummaa.ru" TargetMode="External"/><Relationship Id="rId60" Type="http://schemas.openxmlformats.org/officeDocument/2006/relationships/hyperlink" Target="mailto:kondinvu@torummaa.ru" TargetMode="External"/><Relationship Id="rId65" Type="http://schemas.openxmlformats.org/officeDocument/2006/relationships/hyperlink" Target="mailto:kondinvu@torummaa.ru" TargetMode="External"/><Relationship Id="rId73" Type="http://schemas.openxmlformats.org/officeDocument/2006/relationships/hyperlink" Target="mailto:kondinvu@torummaa.ru" TargetMode="External"/><Relationship Id="rId78" Type="http://schemas.openxmlformats.org/officeDocument/2006/relationships/hyperlink" Target="mailto:kondinvu@torummaa.ru" TargetMode="External"/><Relationship Id="rId81" Type="http://schemas.openxmlformats.org/officeDocument/2006/relationships/hyperlink" Target="mailto:kondinvu@torumma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11985</Words>
  <Characters>68315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Timerbulatov</dc:creator>
  <cp:lastModifiedBy>Куклина Евгения Викторовна</cp:lastModifiedBy>
  <cp:revision>2</cp:revision>
  <dcterms:created xsi:type="dcterms:W3CDTF">2023-05-29T10:54:00Z</dcterms:created>
  <dcterms:modified xsi:type="dcterms:W3CDTF">2023-05-29T10:54:00Z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