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9D" w:rsidRPr="00473F0C" w:rsidRDefault="00145CB2" w:rsidP="00145CB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3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27.03.2025 состоялось заседание рабочей группы межведомственной комиссии Ханты-Мансийского автономного округа – Югры по противодействию нелегальной занятости в Советском районе, с участием представителей контрольно-надзорных органов: налоговой службы, прокуратуры.</w:t>
      </w:r>
    </w:p>
    <w:p w:rsidR="00145CB2" w:rsidRPr="00473F0C" w:rsidRDefault="00145CB2" w:rsidP="00145CB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заседании заслушаны пояснения приглашенных работодателей, по которым выявлены признаки </w:t>
      </w:r>
      <w:r w:rsidRPr="00473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нарушения трудового законодательства, в части надлежащего оформления трудовых отношений, выплаты заработной платы работникам не ниже минимального размера оплаты труда, установленного </w:t>
      </w:r>
      <w:proofErr w:type="gramStart"/>
      <w:r w:rsidRPr="00473F0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473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73F0C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Ханты-Мансийском</w:t>
      </w:r>
      <w:proofErr w:type="gramEnd"/>
      <w:r w:rsidRPr="00473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автономном округе – Югре, и иных нарушений трудовых прав работников.</w:t>
      </w:r>
    </w:p>
    <w:p w:rsidR="00145CB2" w:rsidRDefault="00145CB2" w:rsidP="0014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Напоминаем! Граждане, располагающие информацией о фактах неоформленных трудовых отношений, выплаты заработной платы «в конверте», могут сообщить о них: </w:t>
      </w:r>
    </w:p>
    <w:p w:rsidR="00145CB2" w:rsidRDefault="00145CB2" w:rsidP="0014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позвонив в администрацию Советского района по номеру «телефона горячей линии»: 8(34675) 5-54-21, 5-54-22 (пн. с 9:00-18:00, вт.-пт. с 9:00-17:00, перерыв с 13:00-14:00); </w:t>
      </w:r>
    </w:p>
    <w:p w:rsidR="00145CB2" w:rsidRDefault="00145CB2" w:rsidP="0014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заполнив форму обращения на официальном сайте Советского района в подразделе «Сообщи о «зарплате в конверте» раздела «Трудовые отношения» вкладки «Экономика»; </w:t>
      </w:r>
    </w:p>
    <w:p w:rsidR="00145CB2" w:rsidRDefault="00145CB2" w:rsidP="0014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направив обращение по адресу электронной почты: </w:t>
      </w:r>
      <w:hyperlink r:id="rId5" w:tgtFrame="_blank" w:history="1">
        <w:r w:rsidRPr="00145CB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ot@sovrnhmao.ru</w:t>
        </w:r>
      </w:hyperlink>
      <w:r w:rsidRPr="0014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145CB2" w:rsidRPr="00145CB2" w:rsidRDefault="00145CB2" w:rsidP="00145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или направить сообщение по почте на адрес: 628240, Тюменская область, Ханты-Мансийский автономный округ - Югра, г. Советский, ул. 50 лет Пионерии, 10.</w:t>
      </w:r>
    </w:p>
    <w:p w:rsidR="00145CB2" w:rsidRPr="00145CB2" w:rsidRDefault="00145CB2" w:rsidP="00145CB2">
      <w:pPr>
        <w:spacing w:after="0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145CB2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11:07</w:t>
      </w:r>
    </w:p>
    <w:p w:rsidR="00145CB2" w:rsidRPr="00145CB2" w:rsidRDefault="00145CB2" w:rsidP="00145CB2">
      <w:bookmarkStart w:id="0" w:name="_GoBack"/>
      <w:bookmarkEnd w:id="0"/>
    </w:p>
    <w:sectPr w:rsidR="00145CB2" w:rsidRPr="0014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67"/>
    <w:rsid w:val="00145CB2"/>
    <w:rsid w:val="00473F0C"/>
    <w:rsid w:val="009D529D"/>
    <w:rsid w:val="00FC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CB2"/>
    <w:rPr>
      <w:b/>
      <w:bCs/>
    </w:rPr>
  </w:style>
  <w:style w:type="character" w:customStyle="1" w:styleId="time">
    <w:name w:val="time"/>
    <w:basedOn w:val="a0"/>
    <w:rsid w:val="00145CB2"/>
  </w:style>
  <w:style w:type="character" w:customStyle="1" w:styleId="tgico">
    <w:name w:val="tgico"/>
    <w:basedOn w:val="a0"/>
    <w:rsid w:val="00145CB2"/>
  </w:style>
  <w:style w:type="character" w:customStyle="1" w:styleId="i18n">
    <w:name w:val="i18n"/>
    <w:basedOn w:val="a0"/>
    <w:rsid w:val="0014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CB2"/>
    <w:rPr>
      <w:b/>
      <w:bCs/>
    </w:rPr>
  </w:style>
  <w:style w:type="character" w:customStyle="1" w:styleId="time">
    <w:name w:val="time"/>
    <w:basedOn w:val="a0"/>
    <w:rsid w:val="00145CB2"/>
  </w:style>
  <w:style w:type="character" w:customStyle="1" w:styleId="tgico">
    <w:name w:val="tgico"/>
    <w:basedOn w:val="a0"/>
    <w:rsid w:val="00145CB2"/>
  </w:style>
  <w:style w:type="character" w:customStyle="1" w:styleId="i18n">
    <w:name w:val="i18n"/>
    <w:basedOn w:val="a0"/>
    <w:rsid w:val="0014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774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8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@sovrnhmao.r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A577B1-72C4-46E7-A85C-632C8AEA21FE}"/>
</file>

<file path=customXml/itemProps2.xml><?xml version="1.0" encoding="utf-8"?>
<ds:datastoreItem xmlns:ds="http://schemas.openxmlformats.org/officeDocument/2006/customXml" ds:itemID="{3862B375-43AE-4CEE-8F9A-A08E492B028D}"/>
</file>

<file path=customXml/itemProps3.xml><?xml version="1.0" encoding="utf-8"?>
<ds:datastoreItem xmlns:ds="http://schemas.openxmlformats.org/officeDocument/2006/customXml" ds:itemID="{72C64F9A-28C8-4BD2-AE7E-2F28EB56E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Дамашева Светлана Геннадьевн</dc:creator>
  <cp:keywords/>
  <dc:description/>
  <cp:lastModifiedBy>Дамашева Светлана Геннадьевн</cp:lastModifiedBy>
  <cp:revision>3</cp:revision>
  <dcterms:created xsi:type="dcterms:W3CDTF">2025-03-31T07:50:00Z</dcterms:created>
  <dcterms:modified xsi:type="dcterms:W3CDTF">2025-03-31T09:22:00Z</dcterms:modified>
  <cp:contentType>Item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