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Главе Советского района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_____________________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от ____________________________________________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(для индивидуального предпринимателя - фамилия, имя, отчество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(при наличии) заявителя или лица, уполномоченного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 о</w:t>
      </w:r>
      <w:r>
        <w:rPr>
          <w:rFonts w:ascii="Times New Roman CYR" w:hAnsi="Times New Roman CYR" w:cs="Times New Roman CYR"/>
        </w:rPr>
        <w:t>существление действий от имени участника отбора</w:t>
      </w:r>
      <w:r w:rsidRPr="003A48F4">
        <w:rPr>
          <w:rFonts w:ascii="Times New Roman CYR" w:hAnsi="Times New Roman CYR" w:cs="Times New Roman CYR"/>
        </w:rPr>
        <w:t>)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______________________________________________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(для юридического лица - сокращенное наименование,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фамилия, имя, отчество (при наличии) руководителя или лица, уполномоченного на осуществление действий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от имени </w:t>
      </w:r>
      <w:r>
        <w:rPr>
          <w:rFonts w:ascii="Times New Roman CYR" w:hAnsi="Times New Roman CYR" w:cs="Times New Roman CYR"/>
        </w:rPr>
        <w:t>участника отбора</w:t>
      </w:r>
      <w:r w:rsidRPr="003A48F4">
        <w:rPr>
          <w:rFonts w:ascii="Times New Roman CYR" w:hAnsi="Times New Roman CYR" w:cs="Times New Roman CYR"/>
        </w:rPr>
        <w:t>)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FB06FA" w:rsidRPr="003A48F4" w:rsidRDefault="00FB06FA" w:rsidP="00FB06F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Заявка</w:t>
      </w:r>
      <w:r w:rsidRPr="003A48F4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на отбор получателей субсидии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В соответствии с </w:t>
      </w:r>
      <w:r>
        <w:rPr>
          <w:rFonts w:ascii="Times New Roman CYR" w:hAnsi="Times New Roman CYR" w:cs="Times New Roman CYR"/>
        </w:rPr>
        <w:t>Порядком</w:t>
      </w:r>
      <w:r w:rsidRPr="003A48F4">
        <w:rPr>
          <w:rFonts w:ascii="Times New Roman CYR" w:hAnsi="Times New Roman CYR" w:cs="Times New Roman CYR"/>
        </w:rPr>
        <w:t xml:space="preserve"> </w:t>
      </w:r>
      <w:r w:rsidRPr="00971266">
        <w:rPr>
          <w:rFonts w:ascii="Times New Roman CYR" w:hAnsi="Times New Roman CYR" w:cs="Times New Roman CYR"/>
        </w:rPr>
        <w:t>предоставления субсидий из средств бюджета Советского района субъектам малого и среднего предпринимательства, осуществляющих деятельность в сфере туризма</w:t>
      </w:r>
      <w:r>
        <w:rPr>
          <w:rFonts w:ascii="Times New Roman CYR" w:hAnsi="Times New Roman CYR" w:cs="Times New Roman CYR"/>
        </w:rPr>
        <w:t xml:space="preserve">, </w:t>
      </w:r>
      <w:r w:rsidRPr="003A48F4">
        <w:rPr>
          <w:rFonts w:ascii="Times New Roman CYR" w:hAnsi="Times New Roman CYR" w:cs="Times New Roman CYR"/>
        </w:rPr>
        <w:t xml:space="preserve">утвержденным </w:t>
      </w:r>
      <w:hyperlink w:anchor="sub_0" w:history="1">
        <w:r w:rsidRPr="003A48F4">
          <w:rPr>
            <w:rFonts w:ascii="Times New Roman CYR" w:hAnsi="Times New Roman CYR" w:cs="Times New Roman CYR"/>
          </w:rPr>
          <w:t>постановлением</w:t>
        </w:r>
      </w:hyperlink>
      <w:r w:rsidRPr="003A48F4">
        <w:rPr>
          <w:rFonts w:ascii="Times New Roman CYR" w:hAnsi="Times New Roman CYR" w:cs="Times New Roman CYR"/>
        </w:rPr>
        <w:t xml:space="preserve"> администрации Советского района от </w:t>
      </w:r>
      <w:r>
        <w:rPr>
          <w:rFonts w:ascii="Times New Roman CYR" w:hAnsi="Times New Roman CYR" w:cs="Times New Roman CYR"/>
        </w:rPr>
        <w:t xml:space="preserve">14.11.2024 </w:t>
      </w:r>
      <w:r>
        <w:rPr>
          <w:rFonts w:ascii="Times New Roman CYR" w:hAnsi="Times New Roman CYR" w:cs="Times New Roman CYR"/>
        </w:rPr>
        <w:t>№</w:t>
      </w:r>
      <w:r w:rsidRPr="003A48F4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1845</w:t>
      </w:r>
      <w:bookmarkStart w:id="0" w:name="_GoBack"/>
      <w:bookmarkEnd w:id="0"/>
      <w:r w:rsidRPr="003A48F4">
        <w:rPr>
          <w:rFonts w:ascii="Times New Roman CYR" w:hAnsi="Times New Roman CYR" w:cs="Times New Roman CYR"/>
        </w:rPr>
        <w:t xml:space="preserve">/НПА (далее </w:t>
      </w:r>
      <w:r>
        <w:rPr>
          <w:rFonts w:ascii="Times New Roman CYR" w:hAnsi="Times New Roman CYR" w:cs="Times New Roman CYR"/>
        </w:rPr>
        <w:t>Порядок</w:t>
      </w:r>
      <w:r w:rsidRPr="003A48F4">
        <w:rPr>
          <w:rFonts w:ascii="Times New Roman CYR" w:hAnsi="Times New Roman CYR" w:cs="Times New Roman CYR"/>
        </w:rPr>
        <w:t>):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91"/>
        <w:gridCol w:w="1055"/>
        <w:gridCol w:w="1418"/>
        <w:gridCol w:w="1588"/>
        <w:gridCol w:w="821"/>
      </w:tblGrid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1. Прошу оказать финансовую поддержку в форме субсидии на возмещение затрат </w:t>
            </w:r>
            <w:r>
              <w:rPr>
                <w:rFonts w:ascii="Times New Roman CYR" w:hAnsi="Times New Roman CYR" w:cs="Times New Roman CYR"/>
              </w:rPr>
              <w:t>на приобретение основных средств</w:t>
            </w:r>
            <w:r w:rsidRPr="003A48F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3A48F4">
              <w:rPr>
                <w:rFonts w:ascii="Times New Roman CYR" w:hAnsi="Times New Roman CYR" w:cs="Times New Roman CYR"/>
              </w:rPr>
              <w:t>убъект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3A48F4">
              <w:rPr>
                <w:rFonts w:ascii="Times New Roman CYR" w:hAnsi="Times New Roman CYR" w:cs="Times New Roman CYR"/>
              </w:rPr>
              <w:t xml:space="preserve"> малого и среднего предпринимательства,</w:t>
            </w:r>
            <w:r w:rsidRPr="002B69EF">
              <w:rPr>
                <w:rFonts w:ascii="Times New Roman" w:hAnsi="Times New Roman"/>
                <w:lang w:eastAsia="zh-CN"/>
              </w:rPr>
              <w:t xml:space="preserve"> осуществляющ</w:t>
            </w:r>
            <w:r>
              <w:rPr>
                <w:rFonts w:ascii="Times New Roman" w:hAnsi="Times New Roman"/>
                <w:lang w:eastAsia="zh-CN"/>
              </w:rPr>
              <w:t>ему</w:t>
            </w:r>
            <w:r w:rsidRPr="002B69EF">
              <w:rPr>
                <w:rFonts w:ascii="Times New Roman" w:hAnsi="Times New Roman"/>
                <w:lang w:eastAsia="zh-CN"/>
              </w:rPr>
              <w:t xml:space="preserve"> деятельность в сфере туризма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3. Сумма фактических затрат ___________________ руб. _________коп.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 Сведения о</w:t>
            </w:r>
            <w:r>
              <w:rPr>
                <w:rFonts w:ascii="Times New Roman CYR" w:hAnsi="Times New Roman CYR" w:cs="Times New Roman CYR"/>
              </w:rPr>
              <w:t>б участнике отбора</w:t>
            </w:r>
            <w:r w:rsidRPr="003A48F4">
              <w:rPr>
                <w:rFonts w:ascii="Times New Roman CYR" w:hAnsi="Times New Roman CYR" w:cs="Times New Roman CYR"/>
              </w:rPr>
              <w:t>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4.1. Полное наименование юридического лица в соответствии с учредительными документами, Ф.И.О. индивидуального предпринимателя: _____________________________________________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___________________________________________________________________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4.2. Идентификационный номер налогоплательщика (ИНН): 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4.3. Основной государственный регистрационный номер (ОГРН): 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4.4. Код причины постановки на учет (КПП): 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4.5. Дата государственной регистрации: "_____" ____________________ года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5. Адрес </w:t>
            </w:r>
            <w:r>
              <w:rPr>
                <w:rFonts w:ascii="Times New Roman CYR" w:hAnsi="Times New Roman CYR" w:cs="Times New Roman CYR"/>
              </w:rPr>
              <w:t>участника отбора</w:t>
            </w:r>
            <w:r w:rsidRPr="003A48F4">
              <w:rPr>
                <w:rFonts w:ascii="Times New Roman CYR" w:hAnsi="Times New Roman CYR" w:cs="Times New Roman CYR"/>
              </w:rPr>
              <w:t>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4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5.1. Юридический: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5.2. Фактическое место осуществления деятельности: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4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Населенный пункт: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улица 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N дома __________, N кв. __________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Населенный пункт: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улица _____________________________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N дома ____________, N кв. ___________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Телефон: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Адрес электронной почты: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6. Банковские реквизиты: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р/с (л/с) _____________________________________ </w:t>
            </w:r>
            <w:hyperlink r:id="rId4" w:history="1">
              <w:r w:rsidRPr="003A48F4">
                <w:rPr>
                  <w:rFonts w:ascii="Times New Roman CYR" w:hAnsi="Times New Roman CYR" w:cs="Times New Roman CYR"/>
                </w:rPr>
                <w:t>БИК</w:t>
              </w:r>
            </w:hyperlink>
            <w:r w:rsidRPr="003A48F4">
              <w:rPr>
                <w:rFonts w:ascii="Times New Roman CYR" w:hAnsi="Times New Roman CYR" w:cs="Times New Roman CYR"/>
              </w:rPr>
              <w:t>________________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в банке ____________________________________________________________________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В</w:t>
            </w:r>
            <w:r w:rsidRPr="003A48F4">
              <w:rPr>
                <w:rFonts w:ascii="Times New Roman CYR" w:hAnsi="Times New Roman CYR" w:cs="Times New Roman CYR"/>
              </w:rPr>
              <w:t xml:space="preserve">ид экономической деятельности (в соответствии с кодами </w:t>
            </w:r>
            <w:hyperlink r:id="rId5" w:history="1">
              <w:r w:rsidRPr="003A48F4">
                <w:rPr>
                  <w:rFonts w:ascii="Times New Roman CYR" w:hAnsi="Times New Roman CYR" w:cs="Times New Roman CYR"/>
                </w:rPr>
                <w:t>ОКВЭД</w:t>
              </w:r>
            </w:hyperlink>
            <w:r w:rsidRPr="003A48F4">
              <w:rPr>
                <w:rFonts w:ascii="Times New Roman CYR" w:hAnsi="Times New Roman CYR" w:cs="Times New Roman CYR"/>
              </w:rPr>
              <w:t>): ________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8. Ф.И.О. руководителя юридического лица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9. Ф.И.О. членов коллегиального исполнительного органа юридического лица (при наличии)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10. Ф.И.О. лица, исполняющего функции единоличного исполнительного органа юридического </w:t>
            </w:r>
            <w:r w:rsidRPr="003A48F4">
              <w:rPr>
                <w:rFonts w:ascii="Times New Roman CYR" w:hAnsi="Times New Roman CYR" w:cs="Times New Roman CYR"/>
              </w:rPr>
              <w:lastRenderedPageBreak/>
              <w:t>лица (при наличии)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lastRenderedPageBreak/>
              <w:t>11. Ф.И.О. главного бухгалтера юридического лица (при наличии)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12.Данные для формирования плана мероприятий по достижению результатов предоставления субсидии: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12.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A48F4">
              <w:rPr>
                <w:rFonts w:ascii="Times New Roman CYR" w:hAnsi="Times New Roman CYR" w:cs="Times New Roman CYR"/>
              </w:rPr>
              <w:t xml:space="preserve">. Количество выполненных работ (услуг) за предшествующий год </w:t>
            </w:r>
          </w:p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(начинающие субъекты МСП указывают планируемое количество выполненных работ (услуг) на период действия соглашения о предоставления субсидии), единиц: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3A48F4">
              <w:rPr>
                <w:rFonts w:ascii="Times New Roman CYR" w:hAnsi="Times New Roman CYR" w:cs="Times New Roman CYR"/>
              </w:rPr>
              <w:t>. Способ получения уведомления о регистрации настояще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3A48F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заявки на отбор получателей субсидии</w:t>
            </w:r>
            <w:r w:rsidRPr="003A48F4">
              <w:rPr>
                <w:rFonts w:ascii="Times New Roman CYR" w:hAnsi="Times New Roman CYR" w:cs="Times New Roman CYR"/>
              </w:rPr>
              <w:t xml:space="preserve"> и иных документов, связ</w:t>
            </w:r>
            <w:r>
              <w:rPr>
                <w:rFonts w:ascii="Times New Roman CYR" w:hAnsi="Times New Roman CYR" w:cs="Times New Roman CYR"/>
              </w:rPr>
              <w:t>анных с рассмотрением настоящей заявки</w:t>
            </w:r>
            <w:r w:rsidRPr="003A48F4">
              <w:rPr>
                <w:rFonts w:ascii="Times New Roman CYR" w:hAnsi="Times New Roman CYR" w:cs="Times New Roman CYR"/>
              </w:rPr>
              <w:t xml:space="preserve"> (нужное отметить "V"):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лично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почтовой связи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3)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электронной почты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15. Способ получения уведомления о проведении проверки наличия</w:t>
            </w:r>
            <w:r w:rsidRPr="003A48F4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3A48F4">
              <w:rPr>
                <w:rFonts w:ascii="Times New Roman CYR" w:hAnsi="Times New Roman CYR" w:cs="Times New Roman CYR"/>
              </w:rPr>
              <w:t>оборудования (основных средств) и основных средств (оборудования, оргтехники) (нужное отметить "V"):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СМС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Мессенджер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16. Способ получения документов, являющ</w:t>
            </w:r>
            <w:r>
              <w:rPr>
                <w:rFonts w:ascii="Times New Roman CYR" w:hAnsi="Times New Roman CYR" w:cs="Times New Roman CYR"/>
              </w:rPr>
              <w:t>ихся результатом проведения отбора получателей субсидии</w:t>
            </w:r>
            <w:r w:rsidRPr="003A48F4">
              <w:rPr>
                <w:rFonts w:ascii="Times New Roman CYR" w:hAnsi="Times New Roman CYR" w:cs="Times New Roman CYR"/>
              </w:rPr>
              <w:t xml:space="preserve"> (за исключение случаев, когда документы о предоставлении субсидии предоставлены посредством МФЦ) (нужное отметить "V"):</w:t>
            </w: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лично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FB06FA" w:rsidRPr="003A48F4" w:rsidTr="00FB06FA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почтовой связи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FA" w:rsidRPr="003A48F4" w:rsidRDefault="00FB06FA" w:rsidP="00A62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</w:tbl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FB06FA" w:rsidRPr="003A48F4" w:rsidRDefault="00FB06FA" w:rsidP="00FB06FA">
      <w:pPr>
        <w:tabs>
          <w:tab w:val="left" w:pos="1134"/>
        </w:tabs>
        <w:rPr>
          <w:rFonts w:ascii="Times New Roman" w:hAnsi="Times New Roman"/>
        </w:rPr>
      </w:pPr>
      <w:r w:rsidRPr="003A48F4">
        <w:rPr>
          <w:rFonts w:ascii="Times New Roman" w:hAnsi="Times New Roman"/>
        </w:rPr>
        <w:t>Настоящим под</w:t>
      </w:r>
      <w:r>
        <w:rPr>
          <w:rFonts w:ascii="Times New Roman" w:hAnsi="Times New Roman"/>
        </w:rPr>
        <w:t xml:space="preserve">тверждаю соответствие </w:t>
      </w:r>
      <w:r w:rsidRPr="003A48F4">
        <w:rPr>
          <w:rFonts w:ascii="Times New Roman" w:hAnsi="Times New Roman"/>
        </w:rPr>
        <w:t>требованиям</w:t>
      </w:r>
      <w:r>
        <w:rPr>
          <w:rFonts w:ascii="Times New Roman" w:hAnsi="Times New Roman"/>
        </w:rPr>
        <w:t>, изложенным в подпунктах 1-14 пункта 3.2 раздела 3 Порядка.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Настоящим подтверждаю, что: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1) представленная информация является полной и достоверной;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2) с условиями и порядком предоставления субсидии ознакомлен.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Настоящим выражаю согласие на: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1) получение документов, информации, сведений, необходимых для рассмотрения настоящего заявления;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2) на включение представленной информации в базы данных;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3) осуществление проверок администрацией Советского района соблюдения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6" w:history="1">
        <w:r w:rsidRPr="003A48F4">
          <w:rPr>
            <w:rFonts w:ascii="Times New Roman CYR" w:hAnsi="Times New Roman CYR" w:cs="Times New Roman CYR"/>
          </w:rPr>
          <w:t>статьями 268.1</w:t>
        </w:r>
      </w:hyperlink>
      <w:r w:rsidRPr="003A48F4">
        <w:rPr>
          <w:rFonts w:ascii="Times New Roman CYR" w:hAnsi="Times New Roman CYR" w:cs="Times New Roman CYR"/>
        </w:rPr>
        <w:t xml:space="preserve"> и </w:t>
      </w:r>
      <w:hyperlink r:id="rId7" w:history="1">
        <w:r w:rsidRPr="003A48F4">
          <w:rPr>
            <w:rFonts w:ascii="Times New Roman CYR" w:hAnsi="Times New Roman CYR" w:cs="Times New Roman CYR"/>
          </w:rPr>
          <w:t>269.2</w:t>
        </w:r>
      </w:hyperlink>
      <w:r w:rsidRPr="003A48F4">
        <w:rPr>
          <w:rFonts w:ascii="Times New Roman CYR" w:hAnsi="Times New Roman CYR" w:cs="Times New Roman CYR"/>
        </w:rPr>
        <w:t xml:space="preserve"> Бюджетного кодекса Российской Федерации;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4) на публикацию (размещение) в информационно-телекоммуникационной сети "Интернет" информации о получателе субсидии и иной информации, связанной с предоставлением субсидии.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5) на обработку персональных данных администрации Советского района в целях проверки указанных в настоящем заявлении сведений и на направление запросов, необходимых для рассмотрения настоящего заявления в соответствии с требованиями </w:t>
      </w:r>
      <w:hyperlink r:id="rId8" w:history="1">
        <w:r w:rsidRPr="003A48F4">
          <w:rPr>
            <w:rFonts w:ascii="Times New Roman CYR" w:hAnsi="Times New Roman CYR" w:cs="Times New Roman CYR"/>
          </w:rPr>
          <w:t>статьи 9</w:t>
        </w:r>
      </w:hyperlink>
      <w:r w:rsidRPr="003A48F4">
        <w:rPr>
          <w:rFonts w:ascii="Times New Roman CYR" w:hAnsi="Times New Roman CYR" w:cs="Times New Roman CYR"/>
        </w:rPr>
        <w:t xml:space="preserve"> Федерального закона от 27.07.2006 N 152-ФЗ "О персональных данных". Согласие действует с даты подписания настоящего заявления до дня отзыва в письменной форме (для заявителя - индивидуального предпринимателя (крестьянского (фермерского) хозяйства).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lastRenderedPageBreak/>
        <w:t xml:space="preserve">Подпись </w:t>
      </w:r>
      <w:r>
        <w:rPr>
          <w:rFonts w:ascii="Times New Roman CYR" w:hAnsi="Times New Roman CYR" w:cs="Times New Roman CYR"/>
        </w:rPr>
        <w:t>участника отбора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(или лица уполномоченного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 осуществление действий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от имени</w:t>
      </w:r>
      <w:r>
        <w:rPr>
          <w:rFonts w:ascii="Times New Roman CYR" w:hAnsi="Times New Roman CYR" w:cs="Times New Roman CYR"/>
        </w:rPr>
        <w:t xml:space="preserve"> участника отбора</w:t>
      </w:r>
      <w:r w:rsidRPr="003A48F4">
        <w:rPr>
          <w:rFonts w:ascii="Times New Roman CYR" w:hAnsi="Times New Roman CYR" w:cs="Times New Roman CYR"/>
        </w:rPr>
        <w:t>) ________________ / ____________________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                                  (подпись)        (расшифровка)</w:t>
      </w:r>
    </w:p>
    <w:p w:rsidR="00FB06FA" w:rsidRPr="003A48F4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Дата _________________      </w:t>
      </w:r>
    </w:p>
    <w:p w:rsidR="00FB06FA" w:rsidRDefault="00FB06FA" w:rsidP="00FB06F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М.П. (при наличии)</w:t>
      </w:r>
    </w:p>
    <w:p w:rsidR="00FB06FA" w:rsidRPr="00FD613E" w:rsidRDefault="00FB06FA" w:rsidP="00FB06F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E664A" w:rsidRDefault="003E664A"/>
    <w:sectPr w:rsidR="003E664A" w:rsidSect="00737D8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D"/>
    <w:rsid w:val="002E0A4D"/>
    <w:rsid w:val="003E664A"/>
    <w:rsid w:val="00F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0CD7"/>
  <w15:chartTrackingRefBased/>
  <w15:docId w15:val="{7D69781E-06BA-4052-A931-A6EE5C3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B06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604/2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2681" TargetMode="External"/><Relationship Id="rId5" Type="http://schemas.openxmlformats.org/officeDocument/2006/relationships/hyperlink" Target="http://internet.garant.ru/document/redirect/70650726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555333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Лилия Игоревна</dc:creator>
  <cp:keywords/>
  <dc:description/>
  <cp:lastModifiedBy>Бондарь Лилия Игоревна</cp:lastModifiedBy>
  <cp:revision>2</cp:revision>
  <dcterms:created xsi:type="dcterms:W3CDTF">2024-11-25T10:59:00Z</dcterms:created>
  <dcterms:modified xsi:type="dcterms:W3CDTF">2024-11-25T11:02:00Z</dcterms:modified>
</cp:coreProperties>
</file>