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B1" w:rsidRPr="00D23114" w:rsidRDefault="005B2FB1" w:rsidP="00D23114">
      <w:pPr>
        <w:spacing w:after="0" w:line="360" w:lineRule="auto"/>
        <w:jc w:val="center"/>
        <w:rPr>
          <w:b/>
        </w:rPr>
      </w:pPr>
      <w:r w:rsidRPr="00D23114">
        <w:rPr>
          <w:b/>
        </w:rPr>
        <w:t>Повестка заседания</w:t>
      </w:r>
    </w:p>
    <w:p w:rsidR="00D6102A" w:rsidRDefault="005B2FB1" w:rsidP="00D23114">
      <w:pPr>
        <w:spacing w:after="0" w:line="360" w:lineRule="auto"/>
        <w:jc w:val="center"/>
      </w:pPr>
      <w:r w:rsidRPr="005B2FB1">
        <w:t>экспертной группы по вопросам развития 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</w:t>
      </w:r>
    </w:p>
    <w:p w:rsidR="00D23114" w:rsidRDefault="00D23114" w:rsidP="00D23114">
      <w:pPr>
        <w:spacing w:after="0" w:line="360" w:lineRule="auto"/>
        <w:jc w:val="center"/>
      </w:pPr>
    </w:p>
    <w:p w:rsidR="005B2FB1" w:rsidRPr="00D23114" w:rsidRDefault="005B2FB1" w:rsidP="00D23114">
      <w:pPr>
        <w:spacing w:after="0" w:line="360" w:lineRule="auto"/>
        <w:jc w:val="center"/>
        <w:rPr>
          <w:b/>
        </w:rPr>
      </w:pPr>
      <w:r w:rsidRPr="00D23114">
        <w:rPr>
          <w:b/>
        </w:rPr>
        <w:t xml:space="preserve">09 сентября 2022 года                                     </w:t>
      </w:r>
      <w:r w:rsidR="00D23114">
        <w:rPr>
          <w:b/>
        </w:rPr>
        <w:t xml:space="preserve"> </w:t>
      </w:r>
      <w:r w:rsidRPr="00D23114">
        <w:rPr>
          <w:b/>
        </w:rPr>
        <w:t>малый зал Думы Советского района</w:t>
      </w:r>
    </w:p>
    <w:p w:rsidR="005B2FB1" w:rsidRDefault="005B2FB1" w:rsidP="00D23114">
      <w:pPr>
        <w:spacing w:after="0" w:line="360" w:lineRule="auto"/>
      </w:pPr>
    </w:p>
    <w:p w:rsidR="005B2FB1" w:rsidRDefault="00D23114" w:rsidP="00D23114">
      <w:pPr>
        <w:spacing w:after="0" w:line="360" w:lineRule="auto"/>
        <w:ind w:firstLine="567"/>
        <w:jc w:val="both"/>
      </w:pPr>
      <w:r>
        <w:t xml:space="preserve">1. Об </w:t>
      </w:r>
      <w:r w:rsidRPr="005B2FB1">
        <w:t>экспертной групп</w:t>
      </w:r>
      <w:r>
        <w:t>е</w:t>
      </w:r>
      <w:r w:rsidRPr="005B2FB1">
        <w:t xml:space="preserve"> по вопросам развития оценки регулирующего воздействия проектов нормативных правовых актов Советского района, экспертизы и оценки фактического воздействия нормативных правовых актов Советского района</w:t>
      </w:r>
      <w:r>
        <w:t>.</w:t>
      </w:r>
    </w:p>
    <w:p w:rsidR="00D23114" w:rsidRPr="00D23114" w:rsidRDefault="00D23114" w:rsidP="00D23114">
      <w:pPr>
        <w:spacing w:after="0" w:line="360" w:lineRule="auto"/>
        <w:ind w:firstLine="567"/>
        <w:jc w:val="both"/>
      </w:pPr>
      <w:r>
        <w:t xml:space="preserve">Докладчик: Назаров Владимир Владимирович – руководитель экспертной группы, </w:t>
      </w:r>
      <w:r w:rsidRPr="002B79D5">
        <w:rPr>
          <w:bCs/>
          <w:kern w:val="1"/>
          <w:lang w:eastAsia="ru-RU"/>
        </w:rPr>
        <w:t>начальник управления экономического развития и инвестиций администрации Советского района</w:t>
      </w:r>
      <w:r>
        <w:rPr>
          <w:bCs/>
          <w:kern w:val="1"/>
          <w:lang w:eastAsia="ru-RU"/>
        </w:rPr>
        <w:t>.</w:t>
      </w:r>
    </w:p>
    <w:p w:rsidR="00D23114" w:rsidRDefault="00D23114" w:rsidP="00D23114">
      <w:pPr>
        <w:spacing w:after="0" w:line="360" w:lineRule="auto"/>
        <w:ind w:firstLine="567"/>
        <w:jc w:val="both"/>
      </w:pPr>
    </w:p>
    <w:p w:rsidR="00D23114" w:rsidRDefault="00D23114" w:rsidP="00D23114">
      <w:pPr>
        <w:spacing w:after="0" w:line="360" w:lineRule="auto"/>
        <w:ind w:firstLine="567"/>
        <w:jc w:val="both"/>
      </w:pPr>
      <w:r>
        <w:t xml:space="preserve">2. </w:t>
      </w:r>
      <w:r w:rsidRPr="00121AA1">
        <w:t xml:space="preserve">О результатах проведения оценки регулирующего воздействия проектов нормативных правовых актов администрации Советского района, экспертизы и оценки фактического воздействия нормативных правовых актов Советского района </w:t>
      </w:r>
      <w:r w:rsidRPr="00121AA1">
        <w:br/>
      </w:r>
      <w:r>
        <w:t>за</w:t>
      </w:r>
      <w:r w:rsidRPr="00121AA1">
        <w:t xml:space="preserve"> </w:t>
      </w:r>
      <w:r>
        <w:t xml:space="preserve">6 месяцев </w:t>
      </w:r>
      <w:r w:rsidRPr="00121AA1">
        <w:t>202</w:t>
      </w:r>
      <w:r>
        <w:t>2</w:t>
      </w:r>
      <w:r>
        <w:t xml:space="preserve"> год</w:t>
      </w:r>
      <w:r>
        <w:t>а</w:t>
      </w:r>
      <w:r w:rsidRPr="00121AA1">
        <w:t>.</w:t>
      </w:r>
      <w:r>
        <w:t xml:space="preserve"> </w:t>
      </w:r>
    </w:p>
    <w:p w:rsidR="00D23114" w:rsidRDefault="00D23114" w:rsidP="00D23114">
      <w:pPr>
        <w:spacing w:after="0" w:line="360" w:lineRule="auto"/>
        <w:ind w:firstLine="567"/>
        <w:jc w:val="both"/>
      </w:pPr>
      <w:r>
        <w:t xml:space="preserve">Докладчик: Кирьянов Игорь Георгиевич – </w:t>
      </w:r>
      <w:r w:rsidRPr="002B79D5">
        <w:t>консультант</w:t>
      </w:r>
      <w:r>
        <w:t xml:space="preserve"> </w:t>
      </w:r>
      <w:r w:rsidRPr="002B79D5">
        <w:t>отдела инвестиций и реализации программ управления экономического развития и инвестиций администрации Советского района</w:t>
      </w:r>
      <w:r>
        <w:t>.</w:t>
      </w:r>
      <w:bookmarkStart w:id="0" w:name="_GoBack"/>
      <w:bookmarkEnd w:id="0"/>
    </w:p>
    <w:p w:rsidR="00D23114" w:rsidRDefault="00D23114" w:rsidP="00D23114">
      <w:pPr>
        <w:spacing w:after="0" w:line="360" w:lineRule="auto"/>
        <w:jc w:val="both"/>
      </w:pPr>
    </w:p>
    <w:sectPr w:rsidR="00D2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1"/>
    <w:rsid w:val="005B2FB1"/>
    <w:rsid w:val="007971A1"/>
    <w:rsid w:val="00D23114"/>
    <w:rsid w:val="00D6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9160"/>
  <w15:chartTrackingRefBased/>
  <w15:docId w15:val="{C4A56147-A84E-4392-B8CD-23B32AA7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A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7971A1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4">
    <w:name w:val="Emphasis"/>
    <w:uiPriority w:val="20"/>
    <w:qFormat/>
    <w:rsid w:val="007971A1"/>
    <w:rPr>
      <w:i/>
      <w:iCs/>
    </w:rPr>
  </w:style>
  <w:style w:type="paragraph" w:styleId="a5">
    <w:name w:val="No Spacing"/>
    <w:uiPriority w:val="1"/>
    <w:qFormat/>
    <w:rsid w:val="007971A1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971A1"/>
    <w:pPr>
      <w:spacing w:after="0" w:line="240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Игорь Георгиевич</dc:creator>
  <cp:keywords/>
  <dc:description/>
  <cp:lastModifiedBy>Кирьянов Игорь Георгиевич</cp:lastModifiedBy>
  <cp:revision>2</cp:revision>
  <dcterms:created xsi:type="dcterms:W3CDTF">2022-09-05T09:24:00Z</dcterms:created>
  <dcterms:modified xsi:type="dcterms:W3CDTF">2022-09-05T09:34:00Z</dcterms:modified>
</cp:coreProperties>
</file>