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75E6" w14:textId="77777777" w:rsidR="00890AEB" w:rsidRPr="008435DA" w:rsidRDefault="008435DA" w:rsidP="008435DA">
      <w:pPr>
        <w:jc w:val="center"/>
        <w:rPr>
          <w:rFonts w:ascii="Times New Roman" w:hAnsi="Times New Roman" w:cs="Times New Roman"/>
          <w:sz w:val="96"/>
          <w:szCs w:val="96"/>
        </w:rPr>
      </w:pPr>
      <w:r w:rsidRPr="008435DA">
        <w:rPr>
          <w:rFonts w:ascii="Times New Roman" w:hAnsi="Times New Roman" w:cs="Times New Roman"/>
          <w:sz w:val="96"/>
          <w:szCs w:val="96"/>
        </w:rPr>
        <w:t>ОБЪЯВЛЕНИЕ</w:t>
      </w:r>
      <w:r>
        <w:rPr>
          <w:rFonts w:ascii="Times New Roman" w:hAnsi="Times New Roman" w:cs="Times New Roman"/>
          <w:sz w:val="96"/>
          <w:szCs w:val="96"/>
        </w:rPr>
        <w:t>!</w:t>
      </w:r>
    </w:p>
    <w:p w14:paraId="061CDE9C" w14:textId="56DEDF6C" w:rsidR="008435DA" w:rsidRPr="004901A9" w:rsidRDefault="00FC0EE7" w:rsidP="00153B09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</w:t>
      </w:r>
      <w:r w:rsidR="008435DA" w:rsidRPr="004901A9">
        <w:rPr>
          <w:rFonts w:ascii="Times New Roman" w:hAnsi="Times New Roman" w:cs="Times New Roman"/>
          <w:sz w:val="52"/>
          <w:szCs w:val="52"/>
        </w:rPr>
        <w:t xml:space="preserve">Администрация </w:t>
      </w:r>
      <w:proofErr w:type="spellStart"/>
      <w:r w:rsidR="008435DA" w:rsidRPr="004901A9">
        <w:rPr>
          <w:rFonts w:ascii="Times New Roman" w:hAnsi="Times New Roman" w:cs="Times New Roman"/>
          <w:sz w:val="52"/>
          <w:szCs w:val="52"/>
        </w:rPr>
        <w:t>г.п.Пионерский</w:t>
      </w:r>
      <w:proofErr w:type="spellEnd"/>
      <w:r w:rsidR="008435DA" w:rsidRPr="004901A9">
        <w:rPr>
          <w:rFonts w:ascii="Times New Roman" w:hAnsi="Times New Roman" w:cs="Times New Roman"/>
          <w:sz w:val="52"/>
          <w:szCs w:val="52"/>
        </w:rPr>
        <w:t xml:space="preserve"> информирует население</w:t>
      </w:r>
      <w:r>
        <w:rPr>
          <w:rFonts w:ascii="Times New Roman" w:hAnsi="Times New Roman" w:cs="Times New Roman"/>
          <w:sz w:val="52"/>
          <w:szCs w:val="52"/>
        </w:rPr>
        <w:t xml:space="preserve"> о</w:t>
      </w:r>
      <w:r w:rsidR="001416DD">
        <w:rPr>
          <w:rFonts w:ascii="Times New Roman" w:hAnsi="Times New Roman" w:cs="Times New Roman"/>
          <w:sz w:val="52"/>
          <w:szCs w:val="52"/>
        </w:rPr>
        <w:t>б</w:t>
      </w:r>
      <w:r w:rsidR="008435DA" w:rsidRPr="004901A9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>имеющихся земельных участк</w:t>
      </w:r>
      <w:r w:rsidR="00BD58EA">
        <w:rPr>
          <w:rFonts w:ascii="Times New Roman" w:hAnsi="Times New Roman" w:cs="Times New Roman"/>
          <w:sz w:val="52"/>
          <w:szCs w:val="52"/>
        </w:rPr>
        <w:t>ах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1416DD">
        <w:rPr>
          <w:rFonts w:ascii="Times New Roman" w:hAnsi="Times New Roman" w:cs="Times New Roman"/>
          <w:b/>
          <w:bCs/>
          <w:sz w:val="52"/>
          <w:szCs w:val="52"/>
        </w:rPr>
        <w:t>под строительство гаражей</w:t>
      </w:r>
      <w:r>
        <w:rPr>
          <w:rFonts w:ascii="Times New Roman" w:hAnsi="Times New Roman" w:cs="Times New Roman"/>
          <w:sz w:val="52"/>
          <w:szCs w:val="52"/>
        </w:rPr>
        <w:t xml:space="preserve"> по </w:t>
      </w:r>
      <w:r w:rsidRPr="001416DD">
        <w:rPr>
          <w:rFonts w:ascii="Times New Roman" w:hAnsi="Times New Roman" w:cs="Times New Roman"/>
          <w:b/>
          <w:bCs/>
          <w:sz w:val="52"/>
          <w:szCs w:val="52"/>
        </w:rPr>
        <w:t>ул. Комсомольская, №31, №32, №33, №34, №35, №36, №38, №39,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1416DD">
        <w:rPr>
          <w:rFonts w:ascii="Times New Roman" w:hAnsi="Times New Roman" w:cs="Times New Roman"/>
          <w:b/>
          <w:bCs/>
          <w:sz w:val="52"/>
          <w:szCs w:val="52"/>
        </w:rPr>
        <w:t>№40, №45, №46</w:t>
      </w:r>
      <w:r w:rsidR="001416DD">
        <w:rPr>
          <w:rFonts w:ascii="Times New Roman" w:hAnsi="Times New Roman" w:cs="Times New Roman"/>
          <w:sz w:val="52"/>
          <w:szCs w:val="52"/>
        </w:rPr>
        <w:t>, к</w:t>
      </w:r>
      <w:r>
        <w:rPr>
          <w:rFonts w:ascii="Times New Roman" w:hAnsi="Times New Roman" w:cs="Times New Roman"/>
          <w:sz w:val="52"/>
          <w:szCs w:val="52"/>
        </w:rPr>
        <w:t>оторые будут предоставляться по итогам электронн</w:t>
      </w:r>
      <w:r w:rsidR="00E62B4C">
        <w:rPr>
          <w:rFonts w:ascii="Times New Roman" w:hAnsi="Times New Roman" w:cs="Times New Roman"/>
          <w:sz w:val="52"/>
          <w:szCs w:val="52"/>
        </w:rPr>
        <w:t>ых</w:t>
      </w:r>
      <w:r>
        <w:rPr>
          <w:rFonts w:ascii="Times New Roman" w:hAnsi="Times New Roman" w:cs="Times New Roman"/>
          <w:sz w:val="52"/>
          <w:szCs w:val="52"/>
        </w:rPr>
        <w:t xml:space="preserve"> аукцион</w:t>
      </w:r>
      <w:r w:rsidR="00E62B4C">
        <w:rPr>
          <w:rFonts w:ascii="Times New Roman" w:hAnsi="Times New Roman" w:cs="Times New Roman"/>
          <w:sz w:val="52"/>
          <w:szCs w:val="52"/>
        </w:rPr>
        <w:t>ов</w:t>
      </w:r>
      <w:r w:rsidR="001416DD">
        <w:rPr>
          <w:rFonts w:ascii="Times New Roman" w:hAnsi="Times New Roman" w:cs="Times New Roman"/>
          <w:sz w:val="52"/>
          <w:szCs w:val="52"/>
        </w:rPr>
        <w:t xml:space="preserve"> в период с </w:t>
      </w:r>
      <w:r w:rsidR="001416DD" w:rsidRPr="001416DD">
        <w:rPr>
          <w:rFonts w:ascii="Times New Roman" w:hAnsi="Times New Roman" w:cs="Times New Roman"/>
          <w:b/>
          <w:bCs/>
          <w:sz w:val="52"/>
          <w:szCs w:val="52"/>
          <w:u w:val="single"/>
        </w:rPr>
        <w:t>01.04.2025 по 30.09.2025</w:t>
      </w:r>
      <w:r w:rsidR="001416DD">
        <w:rPr>
          <w:rFonts w:ascii="Times New Roman" w:hAnsi="Times New Roman" w:cs="Times New Roman"/>
          <w:sz w:val="52"/>
          <w:szCs w:val="52"/>
        </w:rPr>
        <w:t>.</w:t>
      </w:r>
    </w:p>
    <w:p w14:paraId="1C94C949" w14:textId="1DAFFA2A" w:rsidR="009A0CC9" w:rsidRPr="004901A9" w:rsidRDefault="00FC0EE7" w:rsidP="009A0CC9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Cs/>
          <w:sz w:val="52"/>
          <w:szCs w:val="52"/>
        </w:rPr>
        <w:t xml:space="preserve">       </w:t>
      </w:r>
      <w:r w:rsidR="00153B09" w:rsidRPr="004901A9">
        <w:rPr>
          <w:rFonts w:ascii="Times New Roman" w:hAnsi="Times New Roman" w:cs="Times New Roman"/>
          <w:bCs/>
          <w:sz w:val="52"/>
          <w:szCs w:val="52"/>
        </w:rPr>
        <w:t>Место проведения аукциона: электронная площадка АО «Сбербанк – АСТ»</w:t>
      </w:r>
      <w:r w:rsidR="001416DD">
        <w:rPr>
          <w:rFonts w:ascii="Times New Roman" w:hAnsi="Times New Roman" w:cs="Times New Roman"/>
          <w:bCs/>
          <w:sz w:val="52"/>
          <w:szCs w:val="52"/>
        </w:rPr>
        <w:t xml:space="preserve">, </w:t>
      </w:r>
      <w:r w:rsidR="00153B09" w:rsidRPr="004901A9">
        <w:rPr>
          <w:rFonts w:ascii="Times New Roman" w:hAnsi="Times New Roman" w:cs="Times New Roman"/>
          <w:sz w:val="52"/>
          <w:szCs w:val="52"/>
        </w:rPr>
        <w:t xml:space="preserve">размещенная на сайте: </w:t>
      </w:r>
      <w:hyperlink r:id="rId4" w:history="1">
        <w:r w:rsidR="00153B09" w:rsidRPr="004901A9">
          <w:rPr>
            <w:rStyle w:val="a3"/>
            <w:rFonts w:ascii="Times New Roman" w:hAnsi="Times New Roman" w:cs="Times New Roman"/>
            <w:sz w:val="52"/>
            <w:szCs w:val="52"/>
            <w:lang w:val="en-US"/>
          </w:rPr>
          <w:t>http</w:t>
        </w:r>
        <w:r w:rsidR="00153B09" w:rsidRPr="004901A9">
          <w:rPr>
            <w:rStyle w:val="a3"/>
            <w:rFonts w:ascii="Times New Roman" w:hAnsi="Times New Roman" w:cs="Times New Roman"/>
            <w:sz w:val="52"/>
            <w:szCs w:val="52"/>
          </w:rPr>
          <w:t>://</w:t>
        </w:r>
        <w:proofErr w:type="spellStart"/>
        <w:r w:rsidR="00153B09" w:rsidRPr="004901A9">
          <w:rPr>
            <w:rStyle w:val="a3"/>
            <w:rFonts w:ascii="Times New Roman" w:hAnsi="Times New Roman" w:cs="Times New Roman"/>
            <w:sz w:val="52"/>
            <w:szCs w:val="52"/>
            <w:lang w:val="en-US"/>
          </w:rPr>
          <w:t>utp</w:t>
        </w:r>
        <w:proofErr w:type="spellEnd"/>
        <w:r w:rsidR="00153B09" w:rsidRPr="004901A9">
          <w:rPr>
            <w:rStyle w:val="a3"/>
            <w:rFonts w:ascii="Times New Roman" w:hAnsi="Times New Roman" w:cs="Times New Roman"/>
            <w:sz w:val="52"/>
            <w:szCs w:val="52"/>
          </w:rPr>
          <w:t>.</w:t>
        </w:r>
        <w:proofErr w:type="spellStart"/>
        <w:r w:rsidR="00153B09" w:rsidRPr="004901A9">
          <w:rPr>
            <w:rStyle w:val="a3"/>
            <w:rFonts w:ascii="Times New Roman" w:hAnsi="Times New Roman" w:cs="Times New Roman"/>
            <w:sz w:val="52"/>
            <w:szCs w:val="52"/>
            <w:lang w:val="en-US"/>
          </w:rPr>
          <w:t>sberbank</w:t>
        </w:r>
        <w:proofErr w:type="spellEnd"/>
        <w:r w:rsidR="00153B09" w:rsidRPr="004901A9">
          <w:rPr>
            <w:rStyle w:val="a3"/>
            <w:rFonts w:ascii="Times New Roman" w:hAnsi="Times New Roman" w:cs="Times New Roman"/>
            <w:sz w:val="52"/>
            <w:szCs w:val="52"/>
          </w:rPr>
          <w:t>-</w:t>
        </w:r>
        <w:proofErr w:type="spellStart"/>
        <w:r w:rsidR="00153B09" w:rsidRPr="004901A9">
          <w:rPr>
            <w:rStyle w:val="a3"/>
            <w:rFonts w:ascii="Times New Roman" w:hAnsi="Times New Roman" w:cs="Times New Roman"/>
            <w:sz w:val="52"/>
            <w:szCs w:val="52"/>
            <w:lang w:val="en-US"/>
          </w:rPr>
          <w:t>ast</w:t>
        </w:r>
        <w:proofErr w:type="spellEnd"/>
        <w:r w:rsidR="00153B09" w:rsidRPr="004901A9">
          <w:rPr>
            <w:rStyle w:val="a3"/>
            <w:rFonts w:ascii="Times New Roman" w:hAnsi="Times New Roman" w:cs="Times New Roman"/>
            <w:sz w:val="52"/>
            <w:szCs w:val="52"/>
          </w:rPr>
          <w:t>.</w:t>
        </w:r>
        <w:proofErr w:type="spellStart"/>
        <w:r w:rsidR="00153B09" w:rsidRPr="004901A9">
          <w:rPr>
            <w:rStyle w:val="a3"/>
            <w:rFonts w:ascii="Times New Roman" w:hAnsi="Times New Roman" w:cs="Times New Roman"/>
            <w:sz w:val="52"/>
            <w:szCs w:val="52"/>
            <w:lang w:val="en-US"/>
          </w:rPr>
          <w:t>ru</w:t>
        </w:r>
        <w:proofErr w:type="spellEnd"/>
      </w:hyperlink>
      <w:r w:rsidR="00153B09" w:rsidRPr="004901A9">
        <w:rPr>
          <w:rFonts w:ascii="Times New Roman" w:hAnsi="Times New Roman" w:cs="Times New Roman"/>
          <w:sz w:val="52"/>
          <w:szCs w:val="52"/>
        </w:rPr>
        <w:t xml:space="preserve"> в сети Интернет (</w:t>
      </w:r>
      <w:r w:rsidR="00153B09" w:rsidRPr="004901A9">
        <w:rPr>
          <w:rFonts w:ascii="Times New Roman" w:hAnsi="Times New Roman" w:cs="Times New Roman"/>
          <w:bCs/>
          <w:sz w:val="52"/>
          <w:szCs w:val="52"/>
        </w:rPr>
        <w:t>торговая секция «Приватизация, аренда и продажа прав»).</w:t>
      </w:r>
      <w:r w:rsidR="00153B09" w:rsidRPr="004901A9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37F250A0" w14:textId="7295FB1F" w:rsidR="00EB367A" w:rsidRPr="004901A9" w:rsidRDefault="001416DD" w:rsidP="00EB367A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Cs/>
          <w:sz w:val="52"/>
          <w:szCs w:val="52"/>
        </w:rPr>
        <w:t xml:space="preserve">      </w:t>
      </w:r>
      <w:r w:rsidR="00EB367A" w:rsidRPr="004901A9">
        <w:rPr>
          <w:rFonts w:ascii="Times New Roman" w:hAnsi="Times New Roman" w:cs="Times New Roman"/>
          <w:bCs/>
          <w:sz w:val="52"/>
          <w:szCs w:val="52"/>
        </w:rPr>
        <w:t>Заявители</w:t>
      </w:r>
      <w:r w:rsidR="00EB367A" w:rsidRPr="004901A9">
        <w:rPr>
          <w:rFonts w:ascii="Times New Roman" w:hAnsi="Times New Roman" w:cs="Times New Roman"/>
          <w:sz w:val="52"/>
          <w:szCs w:val="52"/>
        </w:rPr>
        <w:t xml:space="preserve"> должны иметь электронную подпись, оформленную удостоверяющим центром, в соответствии с требованиями действующего законодательства.</w:t>
      </w:r>
    </w:p>
    <w:p w14:paraId="660BD74D" w14:textId="77777777" w:rsidR="00757C87" w:rsidRPr="004901A9" w:rsidRDefault="00795AFD" w:rsidP="00971E7C">
      <w:pPr>
        <w:jc w:val="right"/>
        <w:rPr>
          <w:rFonts w:ascii="Times New Roman" w:hAnsi="Times New Roman" w:cs="Times New Roman"/>
          <w:sz w:val="52"/>
          <w:szCs w:val="52"/>
        </w:rPr>
      </w:pPr>
      <w:r w:rsidRPr="004901A9">
        <w:rPr>
          <w:rFonts w:ascii="Times New Roman" w:hAnsi="Times New Roman" w:cs="Times New Roman"/>
          <w:sz w:val="52"/>
          <w:szCs w:val="52"/>
        </w:rPr>
        <w:t>Тел. для справок 7-88-73 доб.207, 208</w:t>
      </w:r>
    </w:p>
    <w:p w14:paraId="6F4F8241" w14:textId="77777777" w:rsidR="008435DA" w:rsidRDefault="008435DA" w:rsidP="008435DA">
      <w:pPr>
        <w:ind w:firstLine="720"/>
        <w:jc w:val="both"/>
      </w:pPr>
    </w:p>
    <w:p w14:paraId="02C6B10F" w14:textId="77777777" w:rsidR="001416DD" w:rsidRDefault="001416DD" w:rsidP="008435DA">
      <w:pPr>
        <w:ind w:firstLine="720"/>
        <w:jc w:val="both"/>
      </w:pPr>
    </w:p>
    <w:p w14:paraId="1360CDFC" w14:textId="77777777" w:rsidR="001416DD" w:rsidRDefault="001416DD" w:rsidP="008435DA">
      <w:pPr>
        <w:ind w:firstLine="720"/>
        <w:jc w:val="both"/>
      </w:pPr>
    </w:p>
    <w:sectPr w:rsidR="001416DD" w:rsidSect="00EB367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74"/>
    <w:rsid w:val="000A0174"/>
    <w:rsid w:val="001416DD"/>
    <w:rsid w:val="00153B09"/>
    <w:rsid w:val="00241B4D"/>
    <w:rsid w:val="004901A9"/>
    <w:rsid w:val="00563F25"/>
    <w:rsid w:val="00757C87"/>
    <w:rsid w:val="00795AFD"/>
    <w:rsid w:val="008435DA"/>
    <w:rsid w:val="0086685D"/>
    <w:rsid w:val="00890AEB"/>
    <w:rsid w:val="00971E7C"/>
    <w:rsid w:val="009A0CC9"/>
    <w:rsid w:val="00B64EDD"/>
    <w:rsid w:val="00BD58EA"/>
    <w:rsid w:val="00E62B4C"/>
    <w:rsid w:val="00EB367A"/>
    <w:rsid w:val="00EC3FBE"/>
    <w:rsid w:val="00FC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9EFD"/>
  <w15:chartTrackingRefBased/>
  <w15:docId w15:val="{20BF4E1F-0BCB-4F1B-94A4-D09885FF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B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ADMpio1</cp:lastModifiedBy>
  <cp:revision>14</cp:revision>
  <cp:lastPrinted>2025-03-24T05:57:00Z</cp:lastPrinted>
  <dcterms:created xsi:type="dcterms:W3CDTF">2023-07-05T11:56:00Z</dcterms:created>
  <dcterms:modified xsi:type="dcterms:W3CDTF">2025-03-24T06:02:00Z</dcterms:modified>
</cp:coreProperties>
</file>